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5F267DE3" w14:textId="1AAD1754" w:rsidR="00184E28" w:rsidRDefault="00000000">
      <w:pPr>
        <w:spacing w:after="200"/>
        <w:jc w:val="center"/>
        <w:rPr>
          <w:b/>
          <w:sz w:val="28"/>
          <w:szCs w:val="28"/>
        </w:rPr>
      </w:pPr>
      <w:r>
        <w:rPr>
          <w:b/>
          <w:sz w:val="28"/>
          <w:szCs w:val="28"/>
        </w:rPr>
        <w:t xml:space="preserve">June 2024 Social Media Messaging - </w:t>
      </w:r>
      <w:r w:rsidR="0070273A">
        <w:rPr>
          <w:b/>
          <w:sz w:val="28"/>
          <w:szCs w:val="28"/>
        </w:rPr>
        <w:t>Spanish</w:t>
      </w:r>
    </w:p>
    <w:p w14:paraId="62B855B0" w14:textId="461B292B" w:rsidR="00184E28" w:rsidRDefault="00000000">
      <w:pPr>
        <w:spacing w:after="200" w:line="259" w:lineRule="auto"/>
        <w:rPr>
          <w:i/>
        </w:rPr>
      </w:pPr>
      <w:r>
        <w:rPr>
          <w:i/>
        </w:rPr>
        <w:t xml:space="preserve">The following visuals and copy can be used by WIC staff for any outreach purposes, including posting to social media pages. Feel free to edit the copy and contact information to make it specific to your clinic. </w:t>
      </w:r>
      <w:r w:rsidR="00FD0F19">
        <w:rPr>
          <w:i/>
        </w:rPr>
        <w:t>Suggested</w:t>
      </w:r>
      <w:r>
        <w:rPr>
          <w:i/>
        </w:rPr>
        <w:t xml:space="preserve"> posting dates are optional.</w:t>
      </w:r>
    </w:p>
    <w:p w14:paraId="54BC342D" w14:textId="034D35BD" w:rsidR="00184E28" w:rsidRDefault="00184E28">
      <w:pPr>
        <w:spacing w:after="200" w:line="259" w:lineRule="auto"/>
        <w:rPr>
          <w:b/>
        </w:rPr>
      </w:pPr>
    </w:p>
    <w:p w14:paraId="532A8A1F" w14:textId="44135705" w:rsidR="00184E28" w:rsidRDefault="0072153D">
      <w:pPr>
        <w:spacing w:after="200" w:line="259" w:lineRule="auto"/>
        <w:rPr>
          <w:b/>
          <w:sz w:val="24"/>
          <w:szCs w:val="24"/>
        </w:rPr>
      </w:pPr>
      <w:r>
        <w:rPr>
          <w:noProof/>
        </w:rPr>
        <w:drawing>
          <wp:anchor distT="114300" distB="114300" distL="114300" distR="114300" simplePos="0" relativeHeight="251658240" behindDoc="0" locked="0" layoutInCell="1" hidden="0" allowOverlap="1" wp14:anchorId="5E977B59" wp14:editId="2A8609AF">
            <wp:simplePos x="0" y="0"/>
            <wp:positionH relativeFrom="column">
              <wp:posOffset>5036185</wp:posOffset>
            </wp:positionH>
            <wp:positionV relativeFrom="paragraph">
              <wp:posOffset>87630</wp:posOffset>
            </wp:positionV>
            <wp:extent cx="1485900" cy="1485900"/>
            <wp:effectExtent l="0" t="0" r="0" b="0"/>
            <wp:wrapSquare wrapText="bothSides" distT="114300" distB="114300" distL="114300" distR="114300"/>
            <wp:docPr id="6" name="image6.png"/>
            <wp:cNvGraphicFramePr/>
            <a:graphic xmlns:a="http://schemas.openxmlformats.org/drawingml/2006/main">
              <a:graphicData uri="http://schemas.openxmlformats.org/drawingml/2006/picture">
                <pic:pic xmlns:pic="http://schemas.openxmlformats.org/drawingml/2006/picture">
                  <pic:nvPicPr>
                    <pic:cNvPr id="6" name="image6.png"/>
                    <pic:cNvPicPr preferRelativeResize="0"/>
                  </pic:nvPicPr>
                  <pic:blipFill>
                    <a:blip r:embed="rId7" cstate="print">
                      <a:extLst>
                        <a:ext uri="{28A0092B-C50C-407E-A947-70E740481C1C}">
                          <a14:useLocalDpi xmlns:a14="http://schemas.microsoft.com/office/drawing/2010/main" val="0"/>
                        </a:ext>
                      </a:extLst>
                    </a:blip>
                    <a:stretch>
                      <a:fillRect/>
                    </a:stretch>
                  </pic:blipFill>
                  <pic:spPr>
                    <a:xfrm>
                      <a:off x="0" y="0"/>
                      <a:ext cx="1485900" cy="1485900"/>
                    </a:xfrm>
                    <a:prstGeom prst="rect">
                      <a:avLst/>
                    </a:prstGeom>
                    <a:ln/>
                  </pic:spPr>
                </pic:pic>
              </a:graphicData>
            </a:graphic>
          </wp:anchor>
        </w:drawing>
      </w:r>
      <w:r>
        <w:rPr>
          <w:b/>
          <w:sz w:val="24"/>
          <w:szCs w:val="24"/>
        </w:rPr>
        <w:t xml:space="preserve">1. </w:t>
      </w:r>
      <w:r w:rsidR="00405E3F" w:rsidRPr="00B173D8">
        <w:rPr>
          <w:rFonts w:eastAsia="Times New Roman"/>
          <w:b/>
          <w:color w:val="000000"/>
          <w:lang w:val="es-ES" w:bidi="es-US"/>
        </w:rPr>
        <w:t>¡Feliz Mes del Orgullo!</w:t>
      </w:r>
    </w:p>
    <w:p w14:paraId="6589BD4D" w14:textId="77777777" w:rsidR="006A28D6" w:rsidRPr="00B173D8" w:rsidRDefault="006A28D6" w:rsidP="006A28D6">
      <w:pPr>
        <w:spacing w:after="200" w:line="240" w:lineRule="auto"/>
        <w:rPr>
          <w:rFonts w:ascii="Times New Roman" w:eastAsia="Times New Roman" w:hAnsi="Times New Roman" w:cs="Times New Roman"/>
          <w:lang w:val="es-ES"/>
        </w:rPr>
      </w:pPr>
      <w:r w:rsidRPr="00B173D8">
        <w:rPr>
          <w:rFonts w:eastAsia="Times New Roman"/>
          <w:color w:val="000000"/>
          <w:lang w:val="es-ES" w:bidi="es-US"/>
        </w:rPr>
        <w:t>¡Feliz Mes del Orgullo! ¿Sabías que todos los tipos de familias pueden obtener beneficios del programa WIC? Desde derivaciones para recibir atención médica hasta beneficios para alimentos nutritivos y ¡mucho más! El programa WIC está ahí para apoyarte sin importar cómo sea tu familia.</w:t>
      </w:r>
    </w:p>
    <w:p w14:paraId="703031F9" w14:textId="6A2F42D3" w:rsidR="006A28D6" w:rsidRPr="00B173D8" w:rsidRDefault="006A28D6" w:rsidP="006A28D6">
      <w:pPr>
        <w:spacing w:after="200" w:line="240" w:lineRule="auto"/>
        <w:rPr>
          <w:rFonts w:ascii="Times New Roman" w:eastAsia="Times New Roman" w:hAnsi="Times New Roman" w:cs="Times New Roman"/>
          <w:lang w:val="es-ES"/>
        </w:rPr>
      </w:pPr>
      <w:r w:rsidRPr="00B173D8">
        <w:rPr>
          <w:rFonts w:eastAsia="Times New Roman"/>
          <w:color w:val="000000"/>
          <w:lang w:val="es-ES" w:bidi="es-US"/>
        </w:rPr>
        <w:t xml:space="preserve">Encuentra una agencia cercana del programa WIC en </w:t>
      </w:r>
      <w:hyperlink r:id="rId8" w:history="1">
        <w:r w:rsidRPr="00B173D8">
          <w:rPr>
            <w:rFonts w:eastAsia="Times New Roman"/>
            <w:color w:val="1155CC"/>
            <w:u w:val="single"/>
            <w:lang w:val="es-ES" w:bidi="es-US"/>
          </w:rPr>
          <w:t>www.signupwic.com</w:t>
        </w:r>
      </w:hyperlink>
      <w:r w:rsidRPr="00B173D8">
        <w:rPr>
          <w:rFonts w:eastAsia="Times New Roman"/>
          <w:color w:val="000000"/>
          <w:lang w:val="es-ES" w:bidi="es-US"/>
        </w:rPr>
        <w:t xml:space="preserve"> y obtén más información sobre cómo podemos apoyarlos a ti y a tu familia. </w:t>
      </w:r>
      <w:r w:rsidRPr="00B173D8">
        <w:rPr>
          <w:rFonts w:ascii="Segoe UI Emoji" w:eastAsia="Times New Roman" w:hAnsi="Segoe UI Emoji" w:cs="Segoe UI Emoji"/>
          <w:color w:val="000000"/>
          <w:lang w:val="es-ES" w:bidi="es-US"/>
        </w:rPr>
        <w:t>💞</w:t>
      </w:r>
    </w:p>
    <w:p w14:paraId="28096E41" w14:textId="32DCB7BF" w:rsidR="00184E28" w:rsidRDefault="00C82D4E">
      <w:pPr>
        <w:spacing w:after="200"/>
        <w:rPr>
          <w:sz w:val="24"/>
          <w:szCs w:val="24"/>
        </w:rPr>
      </w:pPr>
      <w:r>
        <w:rPr>
          <w:noProof/>
        </w:rPr>
        <w:pict w14:anchorId="3613B10E">
          <v:rect id="_x0000_i1035" alt="" style="width:468pt;height:.05pt;mso-width-percent:0;mso-height-percent:0;mso-width-percent:0;mso-height-percent:0" o:hralign="center" o:hrstd="t" o:hr="t" fillcolor="#a0a0a0" stroked="f"/>
        </w:pict>
      </w:r>
    </w:p>
    <w:p w14:paraId="74B55391" w14:textId="5881E696" w:rsidR="00E95D1B" w:rsidRPr="00B173D8" w:rsidRDefault="002F52CD" w:rsidP="00E95D1B">
      <w:pPr>
        <w:spacing w:after="200" w:line="240" w:lineRule="auto"/>
        <w:rPr>
          <w:rFonts w:ascii="Times New Roman" w:eastAsia="Times New Roman" w:hAnsi="Times New Roman" w:cs="Times New Roman"/>
          <w:lang w:val="es-ES"/>
        </w:rPr>
      </w:pPr>
      <w:r>
        <w:rPr>
          <w:noProof/>
        </w:rPr>
        <w:drawing>
          <wp:anchor distT="114300" distB="114300" distL="114300" distR="114300" simplePos="0" relativeHeight="251659264" behindDoc="0" locked="0" layoutInCell="1" hidden="0" allowOverlap="1" wp14:anchorId="2C7C3224" wp14:editId="4B9EEA0E">
            <wp:simplePos x="0" y="0"/>
            <wp:positionH relativeFrom="column">
              <wp:posOffset>5073015</wp:posOffset>
            </wp:positionH>
            <wp:positionV relativeFrom="paragraph">
              <wp:posOffset>11430</wp:posOffset>
            </wp:positionV>
            <wp:extent cx="1325880" cy="1307465"/>
            <wp:effectExtent l="0" t="0" r="0" b="635"/>
            <wp:wrapSquare wrapText="bothSides" distT="114300" distB="114300" distL="114300" distR="114300"/>
            <wp:docPr id="10" name="image8.png"/>
            <wp:cNvGraphicFramePr/>
            <a:graphic xmlns:a="http://schemas.openxmlformats.org/drawingml/2006/main">
              <a:graphicData uri="http://schemas.openxmlformats.org/drawingml/2006/picture">
                <pic:pic xmlns:pic="http://schemas.openxmlformats.org/drawingml/2006/picture">
                  <pic:nvPicPr>
                    <pic:cNvPr id="10" name="image8.png"/>
                    <pic:cNvPicPr preferRelativeResize="0"/>
                  </pic:nvPicPr>
                  <pic:blipFill>
                    <a:blip r:embed="rId9" cstate="print">
                      <a:extLst>
                        <a:ext uri="{28A0092B-C50C-407E-A947-70E740481C1C}">
                          <a14:useLocalDpi xmlns:a14="http://schemas.microsoft.com/office/drawing/2010/main" val="0"/>
                        </a:ext>
                      </a:extLst>
                    </a:blip>
                    <a:stretch>
                      <a:fillRect/>
                    </a:stretch>
                  </pic:blipFill>
                  <pic:spPr>
                    <a:xfrm>
                      <a:off x="0" y="0"/>
                      <a:ext cx="1325880" cy="1307465"/>
                    </a:xfrm>
                    <a:prstGeom prst="rect">
                      <a:avLst/>
                    </a:prstGeom>
                    <a:ln/>
                  </pic:spPr>
                </pic:pic>
              </a:graphicData>
            </a:graphic>
            <wp14:sizeRelH relativeFrom="margin">
              <wp14:pctWidth>0</wp14:pctWidth>
            </wp14:sizeRelH>
            <wp14:sizeRelV relativeFrom="margin">
              <wp14:pctHeight>0</wp14:pctHeight>
            </wp14:sizeRelV>
          </wp:anchor>
        </w:drawing>
      </w:r>
      <w:r>
        <w:rPr>
          <w:b/>
          <w:sz w:val="24"/>
          <w:szCs w:val="24"/>
        </w:rPr>
        <w:t xml:space="preserve">2. </w:t>
      </w:r>
      <w:r w:rsidR="00E95D1B" w:rsidRPr="00B173D8">
        <w:rPr>
          <w:rFonts w:eastAsia="Times New Roman"/>
          <w:b/>
          <w:color w:val="000000"/>
          <w:lang w:val="es-ES" w:bidi="es-US"/>
        </w:rPr>
        <w:t>Pregúntanos sobre los beneficios en mercados agrícolas</w:t>
      </w:r>
    </w:p>
    <w:p w14:paraId="56CB2EB8" w14:textId="77777777" w:rsidR="00E95D1B" w:rsidRPr="00B173D8" w:rsidRDefault="00E95D1B" w:rsidP="00E95D1B">
      <w:pPr>
        <w:spacing w:before="240" w:after="240" w:line="240" w:lineRule="auto"/>
        <w:rPr>
          <w:rFonts w:ascii="Times New Roman" w:eastAsia="Times New Roman" w:hAnsi="Times New Roman" w:cs="Times New Roman"/>
          <w:lang w:val="es-ES"/>
        </w:rPr>
      </w:pPr>
      <w:r w:rsidRPr="00B173D8">
        <w:rPr>
          <w:rFonts w:eastAsia="Times New Roman"/>
          <w:color w:val="000000"/>
          <w:lang w:val="es-ES" w:bidi="es-US"/>
        </w:rPr>
        <w:t>¿Sabías que puedes comprar frutas y verduras frescas con el programa WIC? Los beneficios del Programa de Nutrición en Mercados Agrícolas se distribuyen en junio, así que pregunta hoy mismo en tu clínica del programa WIC.</w:t>
      </w:r>
    </w:p>
    <w:p w14:paraId="1A22D10B" w14:textId="32237989" w:rsidR="00184E28" w:rsidRPr="00E95D1B" w:rsidRDefault="00E95D1B" w:rsidP="00E95D1B">
      <w:pPr>
        <w:spacing w:before="240" w:after="240" w:line="240" w:lineRule="auto"/>
        <w:rPr>
          <w:rFonts w:ascii="Times New Roman" w:eastAsia="Times New Roman" w:hAnsi="Times New Roman" w:cs="Times New Roman"/>
          <w:lang w:val="es-ES"/>
        </w:rPr>
      </w:pPr>
      <w:r w:rsidRPr="00B173D8">
        <w:rPr>
          <w:rFonts w:eastAsia="Times New Roman"/>
          <w:color w:val="000000"/>
          <w:lang w:val="es-ES" w:bidi="es-US"/>
        </w:rPr>
        <w:t xml:space="preserve">Busca una clínica local en </w:t>
      </w:r>
      <w:hyperlink r:id="rId10" w:history="1">
        <w:r w:rsidRPr="00B173D8">
          <w:rPr>
            <w:rFonts w:eastAsia="Times New Roman"/>
            <w:color w:val="1155CC"/>
            <w:u w:val="single"/>
            <w:lang w:val="es-ES" w:bidi="es-US"/>
          </w:rPr>
          <w:t>www.signupwic.com</w:t>
        </w:r>
      </w:hyperlink>
      <w:r w:rsidRPr="00B173D8">
        <w:rPr>
          <w:rFonts w:eastAsia="Times New Roman"/>
          <w:color w:val="000000"/>
          <w:lang w:val="es-ES" w:bidi="es-US"/>
        </w:rPr>
        <w:t>.</w:t>
      </w:r>
    </w:p>
    <w:p w14:paraId="44BA5503" w14:textId="217A14CB" w:rsidR="00184E28" w:rsidRDefault="00C82D4E">
      <w:pPr>
        <w:spacing w:before="240" w:after="240" w:line="259" w:lineRule="auto"/>
        <w:rPr>
          <w:sz w:val="24"/>
          <w:szCs w:val="24"/>
        </w:rPr>
      </w:pPr>
      <w:r>
        <w:rPr>
          <w:noProof/>
        </w:rPr>
        <w:pict w14:anchorId="0ECB9B14">
          <v:rect id="_x0000_i1034" alt="" style="width:468pt;height:.05pt;mso-width-percent:0;mso-height-percent:0;mso-width-percent:0;mso-height-percent:0" o:hralign="center" o:hrstd="t" o:hr="t" fillcolor="#a0a0a0" stroked="f"/>
        </w:pict>
      </w:r>
    </w:p>
    <w:p w14:paraId="065457F2" w14:textId="637C64CB" w:rsidR="007238C6" w:rsidRDefault="0072153D">
      <w:pPr>
        <w:spacing w:after="200" w:line="259" w:lineRule="auto"/>
        <w:rPr>
          <w:sz w:val="24"/>
          <w:szCs w:val="24"/>
        </w:rPr>
      </w:pPr>
      <w:r>
        <w:rPr>
          <w:noProof/>
        </w:rPr>
        <w:drawing>
          <wp:anchor distT="114300" distB="114300" distL="114300" distR="114300" simplePos="0" relativeHeight="251660288" behindDoc="0" locked="0" layoutInCell="1" hidden="0" allowOverlap="1" wp14:anchorId="3408FDEC" wp14:editId="2E5D47F9">
            <wp:simplePos x="0" y="0"/>
            <wp:positionH relativeFrom="column">
              <wp:posOffset>4970145</wp:posOffset>
            </wp:positionH>
            <wp:positionV relativeFrom="paragraph">
              <wp:posOffset>21590</wp:posOffset>
            </wp:positionV>
            <wp:extent cx="1623695" cy="1623695"/>
            <wp:effectExtent l="0" t="0" r="1905" b="1905"/>
            <wp:wrapSquare wrapText="bothSides" distT="114300" distB="114300" distL="114300" distR="114300"/>
            <wp:docPr id="1" name="image2.png"/>
            <wp:cNvGraphicFramePr/>
            <a:graphic xmlns:a="http://schemas.openxmlformats.org/drawingml/2006/main">
              <a:graphicData uri="http://schemas.openxmlformats.org/drawingml/2006/picture">
                <pic:pic xmlns:pic="http://schemas.openxmlformats.org/drawingml/2006/picture">
                  <pic:nvPicPr>
                    <pic:cNvPr id="1" name="image2.png"/>
                    <pic:cNvPicPr preferRelativeResize="0"/>
                  </pic:nvPicPr>
                  <pic:blipFill>
                    <a:blip r:embed="rId11" cstate="print">
                      <a:extLst>
                        <a:ext uri="{28A0092B-C50C-407E-A947-70E740481C1C}">
                          <a14:useLocalDpi xmlns:a14="http://schemas.microsoft.com/office/drawing/2010/main" val="0"/>
                        </a:ext>
                      </a:extLst>
                    </a:blip>
                    <a:stretch>
                      <a:fillRect/>
                    </a:stretch>
                  </pic:blipFill>
                  <pic:spPr>
                    <a:xfrm>
                      <a:off x="0" y="0"/>
                      <a:ext cx="1623695" cy="1623695"/>
                    </a:xfrm>
                    <a:prstGeom prst="rect">
                      <a:avLst/>
                    </a:prstGeom>
                    <a:ln/>
                  </pic:spPr>
                </pic:pic>
              </a:graphicData>
            </a:graphic>
          </wp:anchor>
        </w:drawing>
      </w:r>
      <w:r>
        <w:rPr>
          <w:b/>
          <w:sz w:val="24"/>
          <w:szCs w:val="24"/>
        </w:rPr>
        <w:t xml:space="preserve">3. </w:t>
      </w:r>
      <w:r w:rsidR="007238C6" w:rsidRPr="00B173D8">
        <w:rPr>
          <w:rFonts w:eastAsia="Times New Roman"/>
          <w:b/>
          <w:color w:val="000000"/>
          <w:lang w:val="es-ES" w:bidi="es-US"/>
        </w:rPr>
        <w:t>Mes de las Frutas y Verduras Frescas</w:t>
      </w:r>
      <w:r w:rsidR="007238C6">
        <w:rPr>
          <w:sz w:val="24"/>
          <w:szCs w:val="24"/>
        </w:rPr>
        <w:t xml:space="preserve"> </w:t>
      </w:r>
    </w:p>
    <w:p w14:paraId="5A51D0CD" w14:textId="77777777" w:rsidR="002F52CD" w:rsidRPr="00B173D8" w:rsidRDefault="002F52CD" w:rsidP="002F52CD">
      <w:pPr>
        <w:spacing w:after="200" w:line="240" w:lineRule="auto"/>
        <w:rPr>
          <w:rFonts w:ascii="Times New Roman" w:eastAsia="Times New Roman" w:hAnsi="Times New Roman" w:cs="Times New Roman"/>
          <w:lang w:val="es-ES"/>
        </w:rPr>
      </w:pPr>
      <w:r w:rsidRPr="00B173D8">
        <w:rPr>
          <w:rFonts w:eastAsia="Times New Roman"/>
          <w:color w:val="000000"/>
          <w:lang w:val="es-ES" w:bidi="es-US"/>
        </w:rPr>
        <w:t xml:space="preserve">Junio es el Mes de las Frutas y Verduras Frescas. </w:t>
      </w:r>
      <w:r w:rsidRPr="00B173D8">
        <w:rPr>
          <w:rFonts w:ascii="Segoe UI Emoji" w:eastAsia="Times New Roman" w:hAnsi="Segoe UI Emoji" w:cs="Segoe UI Emoji"/>
          <w:color w:val="000000"/>
          <w:lang w:val="es-ES" w:bidi="es-US"/>
        </w:rPr>
        <w:t>🍎🥕 ¡Celebremos nutriendo nuestro cuerpo con los productos nutritivos y frescos que se pueden obtener con el programa WIC!</w:t>
      </w:r>
    </w:p>
    <w:p w14:paraId="0FC43007" w14:textId="77777777" w:rsidR="002F52CD" w:rsidRPr="00B173D8" w:rsidRDefault="002F52CD" w:rsidP="002F52CD">
      <w:pPr>
        <w:spacing w:after="200" w:line="240" w:lineRule="auto"/>
        <w:rPr>
          <w:rFonts w:ascii="Times New Roman" w:eastAsia="Times New Roman" w:hAnsi="Times New Roman" w:cs="Times New Roman"/>
          <w:lang w:val="es-ES"/>
        </w:rPr>
      </w:pPr>
      <w:r w:rsidRPr="00B173D8">
        <w:rPr>
          <w:rFonts w:eastAsia="Times New Roman"/>
          <w:color w:val="000000"/>
          <w:lang w:val="es-ES" w:bidi="es-US"/>
        </w:rPr>
        <w:t>Obtén más información sobre cómo el programa WIC puede ayudarte a ti y a tu familia en sus esfuerzos por mantener una alimentación equilibrada.</w:t>
      </w:r>
    </w:p>
    <w:p w14:paraId="74734811" w14:textId="15FA514B" w:rsidR="002F52CD" w:rsidRPr="00B173D8" w:rsidRDefault="002F52CD" w:rsidP="002F52CD">
      <w:pPr>
        <w:spacing w:after="200" w:line="240" w:lineRule="auto"/>
        <w:rPr>
          <w:rFonts w:ascii="Times New Roman" w:eastAsia="Times New Roman" w:hAnsi="Times New Roman" w:cs="Times New Roman"/>
          <w:lang w:val="es-ES"/>
        </w:rPr>
      </w:pPr>
      <w:r w:rsidRPr="00B173D8">
        <w:rPr>
          <w:rFonts w:eastAsia="Times New Roman"/>
          <w:color w:val="000000"/>
          <w:lang w:val="es-ES" w:bidi="es-US"/>
        </w:rPr>
        <w:t xml:space="preserve">Encuentra una clínica cerca en </w:t>
      </w:r>
      <w:hyperlink r:id="rId12" w:history="1">
        <w:r w:rsidRPr="00B173D8">
          <w:rPr>
            <w:rFonts w:eastAsia="Times New Roman"/>
            <w:color w:val="1155CC"/>
            <w:u w:val="single"/>
            <w:lang w:val="es-ES" w:bidi="es-US"/>
          </w:rPr>
          <w:t>www.signupwic.com</w:t>
        </w:r>
      </w:hyperlink>
      <w:r w:rsidRPr="00B173D8">
        <w:rPr>
          <w:rFonts w:eastAsia="Times New Roman"/>
          <w:color w:val="000000"/>
          <w:lang w:val="es-ES" w:bidi="es-US"/>
        </w:rPr>
        <w:t xml:space="preserve">. </w:t>
      </w:r>
    </w:p>
    <w:p w14:paraId="392F0928" w14:textId="77777777" w:rsidR="00184E28" w:rsidRDefault="00C82D4E">
      <w:pPr>
        <w:spacing w:after="200" w:line="259" w:lineRule="auto"/>
        <w:rPr>
          <w:b/>
          <w:sz w:val="24"/>
          <w:szCs w:val="24"/>
        </w:rPr>
      </w:pPr>
      <w:r>
        <w:rPr>
          <w:noProof/>
        </w:rPr>
        <w:pict w14:anchorId="61EB18A1">
          <v:rect id="_x0000_i1033" alt="" style="width:468pt;height:.05pt;mso-width-percent:0;mso-height-percent:0;mso-width-percent:0;mso-height-percent:0" o:hralign="center" o:hrstd="t" o:hr="t" fillcolor="#a0a0a0" stroked="f"/>
        </w:pict>
      </w:r>
    </w:p>
    <w:p w14:paraId="5C7F144D" w14:textId="77777777" w:rsidR="00184E28" w:rsidRDefault="00184E28">
      <w:pPr>
        <w:spacing w:after="200" w:line="259" w:lineRule="auto"/>
        <w:rPr>
          <w:b/>
          <w:sz w:val="24"/>
          <w:szCs w:val="24"/>
        </w:rPr>
      </w:pPr>
    </w:p>
    <w:p w14:paraId="123AC6D6" w14:textId="77777777" w:rsidR="00184E28" w:rsidRDefault="00184E28">
      <w:pPr>
        <w:spacing w:after="200" w:line="259" w:lineRule="auto"/>
        <w:rPr>
          <w:b/>
          <w:sz w:val="24"/>
          <w:szCs w:val="24"/>
        </w:rPr>
      </w:pPr>
    </w:p>
    <w:p w14:paraId="73EAB2B1" w14:textId="77777777" w:rsidR="00184E28" w:rsidRDefault="00184E28">
      <w:pPr>
        <w:spacing w:after="200" w:line="259" w:lineRule="auto"/>
        <w:rPr>
          <w:b/>
          <w:sz w:val="24"/>
          <w:szCs w:val="24"/>
        </w:rPr>
      </w:pPr>
    </w:p>
    <w:p w14:paraId="0DD61DED" w14:textId="0A44D9C2" w:rsidR="00184E28" w:rsidRDefault="00DC5409">
      <w:pPr>
        <w:spacing w:after="200" w:line="259" w:lineRule="auto"/>
        <w:rPr>
          <w:b/>
          <w:sz w:val="24"/>
          <w:szCs w:val="24"/>
        </w:rPr>
      </w:pPr>
      <w:r>
        <w:rPr>
          <w:b/>
          <w:sz w:val="24"/>
          <w:szCs w:val="24"/>
        </w:rPr>
        <w:t xml:space="preserve">4. </w:t>
      </w:r>
      <w:r w:rsidR="00E1632C" w:rsidRPr="00B173D8">
        <w:rPr>
          <w:rFonts w:eastAsia="Times New Roman"/>
          <w:b/>
          <w:color w:val="000000"/>
          <w:lang w:val="es-ES" w:bidi="es-US"/>
        </w:rPr>
        <w:t>Mes de la Salud Masculina</w:t>
      </w:r>
      <w:r w:rsidR="00E1632C">
        <w:rPr>
          <w:noProof/>
        </w:rPr>
        <w:t xml:space="preserve"> </w:t>
      </w:r>
    </w:p>
    <w:p w14:paraId="46302F6A" w14:textId="3370AC1A" w:rsidR="00E1632C" w:rsidRPr="00B173D8" w:rsidRDefault="00DC5409" w:rsidP="00E1632C">
      <w:pPr>
        <w:spacing w:after="200" w:line="240" w:lineRule="auto"/>
        <w:rPr>
          <w:rFonts w:ascii="Times New Roman" w:eastAsia="Times New Roman" w:hAnsi="Times New Roman" w:cs="Times New Roman"/>
          <w:lang w:val="es-ES"/>
        </w:rPr>
      </w:pPr>
      <w:r>
        <w:rPr>
          <w:rFonts w:ascii="Times New Roman" w:eastAsia="Times New Roman" w:hAnsi="Times New Roman" w:cs="Times New Roman"/>
          <w:noProof/>
          <w:lang w:val="es-ES"/>
        </w:rPr>
        <w:lastRenderedPageBreak/>
        <w:drawing>
          <wp:anchor distT="0" distB="0" distL="114300" distR="114300" simplePos="0" relativeHeight="251671552" behindDoc="0" locked="0" layoutInCell="1" allowOverlap="1" wp14:anchorId="19184343" wp14:editId="19D81917">
            <wp:simplePos x="0" y="0"/>
            <wp:positionH relativeFrom="column">
              <wp:posOffset>5023039</wp:posOffset>
            </wp:positionH>
            <wp:positionV relativeFrom="paragraph">
              <wp:posOffset>315</wp:posOffset>
            </wp:positionV>
            <wp:extent cx="1428115" cy="1428115"/>
            <wp:effectExtent l="0" t="0" r="0" b="0"/>
            <wp:wrapSquare wrapText="bothSides"/>
            <wp:docPr id="791802403" name="Picture 1" descr="A person and person in white shir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802403" name="Picture 1" descr="A person and person in white shirts&#10;&#10;Description automatically generated with medium confidenc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428115" cy="1428115"/>
                    </a:xfrm>
                    <a:prstGeom prst="rect">
                      <a:avLst/>
                    </a:prstGeom>
                  </pic:spPr>
                </pic:pic>
              </a:graphicData>
            </a:graphic>
            <wp14:sizeRelH relativeFrom="page">
              <wp14:pctWidth>0</wp14:pctWidth>
            </wp14:sizeRelH>
            <wp14:sizeRelV relativeFrom="page">
              <wp14:pctHeight>0</wp14:pctHeight>
            </wp14:sizeRelV>
          </wp:anchor>
        </w:drawing>
      </w:r>
      <w:r w:rsidR="00E1632C" w:rsidRPr="00B173D8">
        <w:rPr>
          <w:rFonts w:eastAsia="Times New Roman"/>
          <w:color w:val="000000"/>
          <w:lang w:val="es-ES" w:bidi="es-US"/>
        </w:rPr>
        <w:t xml:space="preserve">Junio es el Mes de la Salud Masculina, un momento para tomar conciencia sobre los problemas de salud de los hombres. Unámonos para motivar a los hombres que están presentes en nuestra vida a priorizar </w:t>
      </w:r>
      <w:r w:rsidR="00E1632C">
        <w:rPr>
          <w:rFonts w:eastAsia="Times New Roman"/>
          <w:color w:val="000000"/>
          <w:lang w:val="es-ES" w:bidi="es-US"/>
        </w:rPr>
        <w:t>su</w:t>
      </w:r>
      <w:r w:rsidR="00E1632C" w:rsidRPr="00B173D8">
        <w:rPr>
          <w:rFonts w:eastAsia="Times New Roman"/>
          <w:color w:val="000000"/>
          <w:lang w:val="es-ES" w:bidi="es-US"/>
        </w:rPr>
        <w:t xml:space="preserve"> salud mental, los chequeos periódicos y el ejercicio físico. </w:t>
      </w:r>
    </w:p>
    <w:p w14:paraId="4197C77B" w14:textId="3F0D5987" w:rsidR="00E1632C" w:rsidRPr="00B173D8" w:rsidRDefault="00E1632C" w:rsidP="00E1632C">
      <w:pPr>
        <w:spacing w:after="200" w:line="240" w:lineRule="auto"/>
        <w:rPr>
          <w:rFonts w:ascii="Times New Roman" w:eastAsia="Times New Roman" w:hAnsi="Times New Roman" w:cs="Times New Roman"/>
          <w:lang w:val="es-ES"/>
        </w:rPr>
      </w:pPr>
      <w:r w:rsidRPr="00B173D8">
        <w:rPr>
          <w:rFonts w:eastAsia="Times New Roman"/>
          <w:color w:val="000000"/>
          <w:lang w:val="es-ES" w:bidi="es-US"/>
        </w:rPr>
        <w:t xml:space="preserve">Estar sano es importante tanto para ti como para tu familia. </w:t>
      </w:r>
      <w:r w:rsidRPr="00B173D8">
        <w:rPr>
          <w:rFonts w:ascii="Segoe UI Emoji" w:eastAsia="Times New Roman" w:hAnsi="Segoe UI Emoji" w:cs="Segoe UI Emoji"/>
          <w:color w:val="000000"/>
          <w:lang w:val="es-ES" w:bidi="es-US"/>
        </w:rPr>
        <w:t>💪❤️</w:t>
      </w:r>
      <w:r w:rsidRPr="00B173D8">
        <w:rPr>
          <w:rFonts w:eastAsia="Times New Roman"/>
          <w:color w:val="000000"/>
          <w:lang w:val="es-ES" w:bidi="es-US"/>
        </w:rPr>
        <w:t xml:space="preserve"> Sigue estos consejos sencillos para tomar las riendas de tu salud: </w:t>
      </w:r>
      <w:hyperlink r:id="rId14" w:anchor="take-action-tab" w:history="1">
        <w:r w:rsidRPr="00B173D8">
          <w:rPr>
            <w:rFonts w:eastAsia="Times New Roman"/>
            <w:color w:val="1155CC"/>
            <w:u w:val="single"/>
            <w:lang w:val="es-ES" w:bidi="es-US"/>
          </w:rPr>
          <w:t>www.health.gov/myhealthfinder/doctor-visits/regular-checkups/men-take-charge-your-health#take-action-tab.</w:t>
        </w:r>
      </w:hyperlink>
      <w:r w:rsidRPr="00B173D8">
        <w:rPr>
          <w:rFonts w:eastAsia="Times New Roman"/>
          <w:color w:val="000000"/>
          <w:lang w:val="es-ES" w:bidi="es-US"/>
        </w:rPr>
        <w:t xml:space="preserve"> </w:t>
      </w:r>
    </w:p>
    <w:p w14:paraId="33ECADBA" w14:textId="2CFF3852" w:rsidR="00184E28" w:rsidRDefault="00C82D4E">
      <w:pPr>
        <w:spacing w:after="200" w:line="259" w:lineRule="auto"/>
        <w:rPr>
          <w:b/>
          <w:sz w:val="24"/>
          <w:szCs w:val="24"/>
        </w:rPr>
      </w:pPr>
      <w:r>
        <w:rPr>
          <w:noProof/>
        </w:rPr>
        <w:pict w14:anchorId="27BEC5AD">
          <v:rect id="_x0000_i1032" alt="" style="width:468pt;height:.05pt;mso-width-percent:0;mso-height-percent:0;mso-width-percent:0;mso-height-percent:0" o:hralign="center" o:hrstd="t" o:hr="t" fillcolor="#a0a0a0" stroked="f"/>
        </w:pict>
      </w:r>
    </w:p>
    <w:p w14:paraId="19D17BB5" w14:textId="56205FD4" w:rsidR="00184E28" w:rsidRDefault="00F11ABC">
      <w:pPr>
        <w:spacing w:after="200" w:line="259" w:lineRule="auto"/>
        <w:rPr>
          <w:b/>
          <w:sz w:val="24"/>
          <w:szCs w:val="24"/>
        </w:rPr>
      </w:pPr>
      <w:r>
        <w:rPr>
          <w:noProof/>
        </w:rPr>
        <w:drawing>
          <wp:anchor distT="114300" distB="114300" distL="114300" distR="114300" simplePos="0" relativeHeight="251662336" behindDoc="0" locked="0" layoutInCell="1" hidden="0" allowOverlap="1" wp14:anchorId="5CB24BEC" wp14:editId="7138EA18">
            <wp:simplePos x="0" y="0"/>
            <wp:positionH relativeFrom="column">
              <wp:posOffset>5078730</wp:posOffset>
            </wp:positionH>
            <wp:positionV relativeFrom="paragraph">
              <wp:posOffset>43180</wp:posOffset>
            </wp:positionV>
            <wp:extent cx="1547495" cy="1547495"/>
            <wp:effectExtent l="0" t="0" r="1905" b="1905"/>
            <wp:wrapSquare wrapText="bothSides" distT="114300" distB="114300" distL="114300" distR="114300"/>
            <wp:docPr id="11" name="image10.png"/>
            <wp:cNvGraphicFramePr/>
            <a:graphic xmlns:a="http://schemas.openxmlformats.org/drawingml/2006/main">
              <a:graphicData uri="http://schemas.openxmlformats.org/drawingml/2006/picture">
                <pic:pic xmlns:pic="http://schemas.openxmlformats.org/drawingml/2006/picture">
                  <pic:nvPicPr>
                    <pic:cNvPr id="11" name="image10.png"/>
                    <pic:cNvPicPr preferRelativeResize="0"/>
                  </pic:nvPicPr>
                  <pic:blipFill>
                    <a:blip r:embed="rId15" cstate="print">
                      <a:extLst>
                        <a:ext uri="{28A0092B-C50C-407E-A947-70E740481C1C}">
                          <a14:useLocalDpi xmlns:a14="http://schemas.microsoft.com/office/drawing/2010/main" val="0"/>
                        </a:ext>
                      </a:extLst>
                    </a:blip>
                    <a:stretch>
                      <a:fillRect/>
                    </a:stretch>
                  </pic:blipFill>
                  <pic:spPr>
                    <a:xfrm>
                      <a:off x="0" y="0"/>
                      <a:ext cx="1547495" cy="1547495"/>
                    </a:xfrm>
                    <a:prstGeom prst="rect">
                      <a:avLst/>
                    </a:prstGeom>
                    <a:ln/>
                  </pic:spPr>
                </pic:pic>
              </a:graphicData>
            </a:graphic>
          </wp:anchor>
        </w:drawing>
      </w:r>
      <w:r>
        <w:rPr>
          <w:b/>
          <w:sz w:val="24"/>
          <w:szCs w:val="24"/>
        </w:rPr>
        <w:t xml:space="preserve">5. </w:t>
      </w:r>
      <w:r w:rsidR="00E1632C" w:rsidRPr="00B173D8">
        <w:rPr>
          <w:rFonts w:eastAsia="Times New Roman"/>
          <w:b/>
          <w:color w:val="000000"/>
          <w:lang w:val="es-ES" w:bidi="es-US"/>
        </w:rPr>
        <w:t>Semana para Mejorar la Salud Comunitaria</w:t>
      </w:r>
      <w:r w:rsidR="00E1632C">
        <w:rPr>
          <w:b/>
          <w:sz w:val="24"/>
          <w:szCs w:val="24"/>
        </w:rPr>
        <w:t xml:space="preserve"> </w:t>
      </w:r>
      <w:r>
        <w:rPr>
          <w:b/>
          <w:sz w:val="24"/>
          <w:szCs w:val="24"/>
        </w:rPr>
        <w:t xml:space="preserve">(first full week in June) </w:t>
      </w:r>
    </w:p>
    <w:p w14:paraId="05BE5664" w14:textId="77777777" w:rsidR="00E1632C" w:rsidRPr="00B173D8" w:rsidRDefault="00E1632C" w:rsidP="00E1632C">
      <w:pPr>
        <w:spacing w:after="200" w:line="240" w:lineRule="auto"/>
        <w:rPr>
          <w:rFonts w:ascii="Times New Roman" w:eastAsia="Times New Roman" w:hAnsi="Times New Roman" w:cs="Times New Roman"/>
          <w:lang w:val="es-ES"/>
        </w:rPr>
      </w:pPr>
      <w:r w:rsidRPr="00B173D8">
        <w:rPr>
          <w:rFonts w:eastAsia="Times New Roman"/>
          <w:color w:val="000000"/>
          <w:lang w:val="es-ES" w:bidi="es-US"/>
        </w:rPr>
        <w:t xml:space="preserve">¡Celebremos la Semana para Mejorar la Salud Comunitaria! </w:t>
      </w:r>
      <w:r w:rsidRPr="00B173D8">
        <w:rPr>
          <w:rFonts w:ascii="Segoe UI Emoji" w:eastAsia="Times New Roman" w:hAnsi="Segoe UI Emoji" w:cs="Segoe UI Emoji"/>
          <w:color w:val="000000"/>
          <w:lang w:val="es-ES" w:bidi="es-US"/>
        </w:rPr>
        <w:t>🌟</w:t>
      </w:r>
      <w:r w:rsidRPr="00B173D8">
        <w:rPr>
          <w:rFonts w:eastAsia="Times New Roman"/>
          <w:color w:val="000000"/>
          <w:lang w:val="es-ES" w:bidi="es-US"/>
        </w:rPr>
        <w:t xml:space="preserve"> Las agencias del programa WIC apoyan a nuestras comunidades todo el año, pero esta semana destacamos el poder de la colaboración y la unidad para fortalecer el bienestar de nuestros vecinos. </w:t>
      </w:r>
      <w:r w:rsidRPr="00B173D8">
        <w:rPr>
          <w:rFonts w:ascii="Segoe UI Emoji" w:eastAsia="Times New Roman" w:hAnsi="Segoe UI Emoji" w:cs="Segoe UI Emoji"/>
          <w:color w:val="000000"/>
          <w:lang w:val="es-ES" w:bidi="es-US"/>
        </w:rPr>
        <w:t>❤️🏠</w:t>
      </w:r>
      <w:r w:rsidRPr="00B173D8">
        <w:rPr>
          <w:rFonts w:eastAsia="Times New Roman"/>
          <w:color w:val="000000"/>
          <w:lang w:val="es-ES" w:bidi="es-US"/>
        </w:rPr>
        <w:t xml:space="preserve"> Juntos podemos ayudar a las familias a tener vidas más sanas y plenas. </w:t>
      </w:r>
    </w:p>
    <w:p w14:paraId="7204E7E2" w14:textId="7E305B1E" w:rsidR="00E1632C" w:rsidRPr="00B173D8" w:rsidRDefault="00E1632C" w:rsidP="00E1632C">
      <w:pPr>
        <w:spacing w:after="200" w:line="240" w:lineRule="auto"/>
        <w:rPr>
          <w:rFonts w:ascii="Times New Roman" w:eastAsia="Times New Roman" w:hAnsi="Times New Roman" w:cs="Times New Roman"/>
          <w:lang w:val="es-ES"/>
        </w:rPr>
      </w:pPr>
      <w:r w:rsidRPr="00B173D8">
        <w:rPr>
          <w:rFonts w:eastAsia="Times New Roman"/>
          <w:color w:val="000000"/>
          <w:lang w:val="es-ES" w:bidi="es-US"/>
        </w:rPr>
        <w:t xml:space="preserve">Encuentra tu clínica local del programa WIC en </w:t>
      </w:r>
      <w:hyperlink r:id="rId16" w:history="1">
        <w:r w:rsidRPr="00B173D8">
          <w:rPr>
            <w:rFonts w:eastAsia="Times New Roman"/>
            <w:color w:val="1155CC"/>
            <w:u w:val="single"/>
            <w:lang w:val="es-ES" w:bidi="es-US"/>
          </w:rPr>
          <w:t>www.signupwic.com</w:t>
        </w:r>
      </w:hyperlink>
      <w:r w:rsidRPr="00B173D8">
        <w:rPr>
          <w:rFonts w:eastAsia="Times New Roman"/>
          <w:color w:val="000000"/>
          <w:lang w:val="es-ES" w:bidi="es-US"/>
        </w:rPr>
        <w:t xml:space="preserve">. </w:t>
      </w:r>
    </w:p>
    <w:p w14:paraId="42DF3236" w14:textId="7CB47EE2" w:rsidR="00184E28" w:rsidRDefault="00C82D4E">
      <w:pPr>
        <w:spacing w:after="200" w:line="259" w:lineRule="auto"/>
        <w:rPr>
          <w:b/>
          <w:sz w:val="24"/>
          <w:szCs w:val="24"/>
        </w:rPr>
      </w:pPr>
      <w:r>
        <w:rPr>
          <w:noProof/>
        </w:rPr>
        <w:pict w14:anchorId="03B9653B">
          <v:rect id="_x0000_i1031" alt="" style="width:468pt;height:.05pt;mso-width-percent:0;mso-height-percent:0;mso-width-percent:0;mso-height-percent:0" o:hralign="center" o:hrstd="t" o:hr="t" fillcolor="#a0a0a0" stroked="f"/>
        </w:pict>
      </w:r>
    </w:p>
    <w:p w14:paraId="07962C9E" w14:textId="3374A62E" w:rsidR="00184E28" w:rsidRPr="00C467C1" w:rsidRDefault="00F11ABC" w:rsidP="00C467C1">
      <w:pPr>
        <w:spacing w:after="200" w:line="240" w:lineRule="auto"/>
        <w:rPr>
          <w:rFonts w:ascii="Times New Roman" w:eastAsia="Times New Roman" w:hAnsi="Times New Roman" w:cs="Times New Roman"/>
          <w:lang w:val="es-ES"/>
        </w:rPr>
      </w:pPr>
      <w:r>
        <w:rPr>
          <w:noProof/>
        </w:rPr>
        <w:drawing>
          <wp:anchor distT="114300" distB="114300" distL="114300" distR="114300" simplePos="0" relativeHeight="251663360" behindDoc="0" locked="0" layoutInCell="1" hidden="0" allowOverlap="1" wp14:anchorId="7A6D4233" wp14:editId="731E6C98">
            <wp:simplePos x="0" y="0"/>
            <wp:positionH relativeFrom="column">
              <wp:posOffset>5060950</wp:posOffset>
            </wp:positionH>
            <wp:positionV relativeFrom="paragraph">
              <wp:posOffset>34925</wp:posOffset>
            </wp:positionV>
            <wp:extent cx="1390650" cy="1390650"/>
            <wp:effectExtent l="0" t="0" r="6350" b="6350"/>
            <wp:wrapSquare wrapText="bothSides" distT="114300" distB="114300" distL="114300" distR="114300"/>
            <wp:docPr id="3" name="image3.png"/>
            <wp:cNvGraphicFramePr/>
            <a:graphic xmlns:a="http://schemas.openxmlformats.org/drawingml/2006/main">
              <a:graphicData uri="http://schemas.openxmlformats.org/drawingml/2006/picture">
                <pic:pic xmlns:pic="http://schemas.openxmlformats.org/drawingml/2006/picture">
                  <pic:nvPicPr>
                    <pic:cNvPr id="3" name="image3.png"/>
                    <pic:cNvPicPr preferRelativeResize="0"/>
                  </pic:nvPicPr>
                  <pic:blipFill>
                    <a:blip r:embed="rId17" cstate="print">
                      <a:extLst>
                        <a:ext uri="{28A0092B-C50C-407E-A947-70E740481C1C}">
                          <a14:useLocalDpi xmlns:a14="http://schemas.microsoft.com/office/drawing/2010/main" val="0"/>
                        </a:ext>
                      </a:extLst>
                    </a:blip>
                    <a:stretch>
                      <a:fillRect/>
                    </a:stretch>
                  </pic:blipFill>
                  <pic:spPr>
                    <a:xfrm>
                      <a:off x="0" y="0"/>
                      <a:ext cx="1390650" cy="1390650"/>
                    </a:xfrm>
                    <a:prstGeom prst="rect">
                      <a:avLst/>
                    </a:prstGeom>
                    <a:ln/>
                  </pic:spPr>
                </pic:pic>
              </a:graphicData>
            </a:graphic>
          </wp:anchor>
        </w:drawing>
      </w:r>
      <w:r>
        <w:rPr>
          <w:b/>
          <w:sz w:val="24"/>
          <w:szCs w:val="24"/>
        </w:rPr>
        <w:t xml:space="preserve">6. </w:t>
      </w:r>
      <w:r w:rsidR="00C467C1" w:rsidRPr="00B173D8">
        <w:rPr>
          <w:rFonts w:eastAsia="Times New Roman"/>
          <w:b/>
          <w:color w:val="000000"/>
          <w:lang w:val="es-ES" w:bidi="es-US"/>
        </w:rPr>
        <w:t>Día de la Salud y la Actividad Física Familiar</w:t>
      </w:r>
    </w:p>
    <w:p w14:paraId="51738722" w14:textId="77777777" w:rsidR="00C467C1" w:rsidRPr="00B173D8" w:rsidRDefault="00C467C1" w:rsidP="00C467C1">
      <w:pPr>
        <w:spacing w:after="200" w:line="240" w:lineRule="auto"/>
        <w:rPr>
          <w:rFonts w:ascii="Times New Roman" w:eastAsia="Times New Roman" w:hAnsi="Times New Roman" w:cs="Times New Roman"/>
          <w:lang w:val="es-ES"/>
        </w:rPr>
      </w:pPr>
      <w:r w:rsidRPr="00B173D8">
        <w:rPr>
          <w:rFonts w:eastAsia="Times New Roman"/>
          <w:color w:val="000000"/>
          <w:lang w:val="es-ES" w:bidi="es-US"/>
        </w:rPr>
        <w:t xml:space="preserve">Hoy es el Día de la Salud y la Actividad Física Familiar. </w:t>
      </w:r>
      <w:r w:rsidRPr="00B173D8">
        <w:rPr>
          <w:rFonts w:ascii="Segoe UI Emoji" w:eastAsia="Times New Roman" w:hAnsi="Segoe UI Emoji" w:cs="Segoe UI Emoji"/>
          <w:color w:val="000000"/>
          <w:lang w:val="es-ES" w:bidi="es-US"/>
        </w:rPr>
        <w:t>🏃</w:t>
      </w:r>
      <w:r w:rsidRPr="00B173D8">
        <w:rPr>
          <w:rFonts w:eastAsia="Times New Roman"/>
          <w:color w:val="000000"/>
          <w:lang w:val="es-ES" w:bidi="es-US"/>
        </w:rPr>
        <w:t>‍♀️</w:t>
      </w:r>
      <w:r w:rsidRPr="00B173D8">
        <w:rPr>
          <w:rFonts w:ascii="Segoe UI Emoji" w:eastAsia="Times New Roman" w:hAnsi="Segoe UI Emoji" w:cs="Segoe UI Emoji"/>
          <w:color w:val="000000"/>
          <w:lang w:val="es-ES" w:bidi="es-US"/>
        </w:rPr>
        <w:t>🏋️</w:t>
      </w:r>
      <w:r w:rsidRPr="00B173D8">
        <w:rPr>
          <w:rFonts w:eastAsia="Times New Roman"/>
          <w:color w:val="000000"/>
          <w:lang w:val="es-ES" w:bidi="es-US"/>
        </w:rPr>
        <w:t xml:space="preserve">‍♀️ Ya sea cocinando comidas nutritivas o haciendo actividades físicas divertidas en familia, el bienestar y un estilo de vida activo son un esfuerzo conjunto. </w:t>
      </w:r>
      <w:r w:rsidRPr="00B173D8">
        <w:rPr>
          <w:rFonts w:ascii="Segoe UI Emoji" w:eastAsia="Times New Roman" w:hAnsi="Segoe UI Emoji" w:cs="Segoe UI Emoji"/>
          <w:color w:val="000000"/>
          <w:lang w:val="es-ES" w:bidi="es-US"/>
        </w:rPr>
        <w:t>✨</w:t>
      </w:r>
    </w:p>
    <w:p w14:paraId="5813F3AC" w14:textId="20248E41" w:rsidR="00C467C1" w:rsidRPr="00B173D8" w:rsidRDefault="00C467C1" w:rsidP="00C467C1">
      <w:pPr>
        <w:spacing w:after="200" w:line="240" w:lineRule="auto"/>
        <w:rPr>
          <w:rFonts w:ascii="Times New Roman" w:eastAsia="Times New Roman" w:hAnsi="Times New Roman" w:cs="Times New Roman"/>
          <w:lang w:val="es-ES"/>
        </w:rPr>
      </w:pPr>
      <w:r w:rsidRPr="00B173D8">
        <w:rPr>
          <w:rFonts w:eastAsia="Times New Roman"/>
          <w:color w:val="000000"/>
          <w:lang w:val="es-ES" w:bidi="es-US"/>
        </w:rPr>
        <w:t xml:space="preserve">Obtén más información sobre cómo el programa WIC puede ayudarlos a ti y a tu familia: www.signupwic.com. </w:t>
      </w:r>
    </w:p>
    <w:p w14:paraId="5241EB51" w14:textId="505B2BCF" w:rsidR="00184E28" w:rsidRDefault="00C82D4E">
      <w:pPr>
        <w:spacing w:after="200" w:line="259" w:lineRule="auto"/>
        <w:rPr>
          <w:b/>
          <w:sz w:val="24"/>
          <w:szCs w:val="24"/>
        </w:rPr>
      </w:pPr>
      <w:r>
        <w:rPr>
          <w:noProof/>
        </w:rPr>
        <w:pict w14:anchorId="09C55AC9">
          <v:rect id="_x0000_i1030" alt="" style="width:468pt;height:.05pt;mso-width-percent:0;mso-height-percent:0;mso-width-percent:0;mso-height-percent:0" o:hralign="center" o:hrstd="t" o:hr="t" fillcolor="#a0a0a0" stroked="f"/>
        </w:pict>
      </w:r>
    </w:p>
    <w:p w14:paraId="45ED73B8" w14:textId="54AC8CA6" w:rsidR="00184E28" w:rsidRPr="00C467C1" w:rsidRDefault="00F11ABC" w:rsidP="00C467C1">
      <w:pPr>
        <w:spacing w:after="200" w:line="240" w:lineRule="auto"/>
        <w:rPr>
          <w:rFonts w:ascii="Times New Roman" w:eastAsia="Times New Roman" w:hAnsi="Times New Roman" w:cs="Times New Roman"/>
          <w:lang w:val="es-ES"/>
        </w:rPr>
      </w:pPr>
      <w:r>
        <w:rPr>
          <w:noProof/>
        </w:rPr>
        <w:drawing>
          <wp:anchor distT="114300" distB="114300" distL="114300" distR="114300" simplePos="0" relativeHeight="251664384" behindDoc="0" locked="0" layoutInCell="1" hidden="0" allowOverlap="1" wp14:anchorId="73387FEC" wp14:editId="628067E3">
            <wp:simplePos x="0" y="0"/>
            <wp:positionH relativeFrom="column">
              <wp:posOffset>5024120</wp:posOffset>
            </wp:positionH>
            <wp:positionV relativeFrom="paragraph">
              <wp:posOffset>49530</wp:posOffset>
            </wp:positionV>
            <wp:extent cx="1459230" cy="1459230"/>
            <wp:effectExtent l="0" t="0" r="1270" b="1270"/>
            <wp:wrapSquare wrapText="bothSides" distT="114300" distB="114300" distL="114300" distR="114300"/>
            <wp:docPr id="8" name="image11.png"/>
            <wp:cNvGraphicFramePr/>
            <a:graphic xmlns:a="http://schemas.openxmlformats.org/drawingml/2006/main">
              <a:graphicData uri="http://schemas.openxmlformats.org/drawingml/2006/picture">
                <pic:pic xmlns:pic="http://schemas.openxmlformats.org/drawingml/2006/picture">
                  <pic:nvPicPr>
                    <pic:cNvPr id="8" name="image11.png"/>
                    <pic:cNvPicPr preferRelativeResize="0"/>
                  </pic:nvPicPr>
                  <pic:blipFill>
                    <a:blip r:embed="rId18" cstate="print">
                      <a:extLst>
                        <a:ext uri="{28A0092B-C50C-407E-A947-70E740481C1C}">
                          <a14:useLocalDpi xmlns:a14="http://schemas.microsoft.com/office/drawing/2010/main" val="0"/>
                        </a:ext>
                      </a:extLst>
                    </a:blip>
                    <a:stretch>
                      <a:fillRect/>
                    </a:stretch>
                  </pic:blipFill>
                  <pic:spPr>
                    <a:xfrm>
                      <a:off x="0" y="0"/>
                      <a:ext cx="1459230" cy="1459230"/>
                    </a:xfrm>
                    <a:prstGeom prst="rect">
                      <a:avLst/>
                    </a:prstGeom>
                    <a:ln/>
                  </pic:spPr>
                </pic:pic>
              </a:graphicData>
            </a:graphic>
          </wp:anchor>
        </w:drawing>
      </w:r>
      <w:r>
        <w:rPr>
          <w:b/>
          <w:sz w:val="24"/>
          <w:szCs w:val="24"/>
        </w:rPr>
        <w:t xml:space="preserve">7. </w:t>
      </w:r>
      <w:r w:rsidR="00C467C1" w:rsidRPr="00B173D8">
        <w:rPr>
          <w:rFonts w:eastAsia="Times New Roman"/>
          <w:b/>
          <w:color w:val="000000"/>
          <w:lang w:val="es-ES" w:bidi="es-US"/>
        </w:rPr>
        <w:t>¡Feliz Día del Padre!</w:t>
      </w:r>
    </w:p>
    <w:p w14:paraId="40EDEC56" w14:textId="77777777" w:rsidR="00C467C1" w:rsidRPr="00B173D8" w:rsidRDefault="00C467C1" w:rsidP="00C467C1">
      <w:pPr>
        <w:spacing w:after="200" w:line="240" w:lineRule="auto"/>
        <w:rPr>
          <w:rFonts w:ascii="Times New Roman" w:eastAsia="Times New Roman" w:hAnsi="Times New Roman" w:cs="Times New Roman"/>
          <w:lang w:val="es-ES"/>
        </w:rPr>
      </w:pPr>
      <w:r w:rsidRPr="00B173D8">
        <w:rPr>
          <w:rFonts w:eastAsia="Times New Roman"/>
          <w:color w:val="000000"/>
          <w:lang w:val="es-ES" w:bidi="es-US"/>
        </w:rPr>
        <w:t xml:space="preserve">¡Feliz Día del Padre! Hoy celebramos a las figuras paternas que juegan un papel importante en la vida de tu familia. Les deseo un día lleno de amor, alegría y agradecimiento. </w:t>
      </w:r>
      <w:r w:rsidRPr="00B173D8">
        <w:rPr>
          <w:rFonts w:ascii="Segoe UI Emoji" w:eastAsia="Times New Roman" w:hAnsi="Segoe UI Emoji" w:cs="Segoe UI Emoji"/>
          <w:color w:val="000000"/>
          <w:lang w:val="es-ES" w:bidi="es-US"/>
        </w:rPr>
        <w:t>🌟</w:t>
      </w:r>
    </w:p>
    <w:p w14:paraId="683F3864" w14:textId="35720CEF" w:rsidR="00184E28" w:rsidRDefault="00C467C1" w:rsidP="00C467C1">
      <w:pPr>
        <w:shd w:val="clear" w:color="auto" w:fill="FFFFFF"/>
        <w:spacing w:line="240" w:lineRule="auto"/>
        <w:rPr>
          <w:rFonts w:ascii="Times New Roman" w:eastAsia="Times New Roman" w:hAnsi="Times New Roman" w:cs="Times New Roman"/>
          <w:lang w:val="es-ES"/>
        </w:rPr>
      </w:pPr>
      <w:r w:rsidRPr="00B173D8">
        <w:rPr>
          <w:rFonts w:eastAsia="Times New Roman"/>
          <w:color w:val="050505"/>
          <w:lang w:val="es-ES" w:bidi="es-US"/>
        </w:rPr>
        <w:t xml:space="preserve">Obtén más información sobre cómo el programa WIC puede ayudar a los padres en </w:t>
      </w:r>
      <w:hyperlink r:id="rId19" w:history="1"/>
      <w:hyperlink r:id="rId20" w:history="1">
        <w:r w:rsidRPr="00B173D8">
          <w:rPr>
            <w:rFonts w:eastAsia="Times New Roman"/>
            <w:color w:val="1155CC"/>
            <w:u w:val="single"/>
            <w:lang w:val="es-ES" w:bidi="es-US"/>
          </w:rPr>
          <w:t>www.signupwic.com.</w:t>
        </w:r>
      </w:hyperlink>
      <w:r w:rsidRPr="00B173D8">
        <w:rPr>
          <w:rFonts w:eastAsia="Times New Roman"/>
          <w:color w:val="000000"/>
          <w:lang w:val="es-ES" w:bidi="es-US"/>
        </w:rPr>
        <w:t xml:space="preserve"> </w:t>
      </w:r>
    </w:p>
    <w:p w14:paraId="3557E19E" w14:textId="77777777" w:rsidR="00C467C1" w:rsidRPr="00C467C1" w:rsidRDefault="00C467C1" w:rsidP="00C467C1">
      <w:pPr>
        <w:shd w:val="clear" w:color="auto" w:fill="FFFFFF"/>
        <w:spacing w:line="240" w:lineRule="auto"/>
        <w:rPr>
          <w:rFonts w:ascii="Times New Roman" w:eastAsia="Times New Roman" w:hAnsi="Times New Roman" w:cs="Times New Roman"/>
          <w:lang w:val="es-ES"/>
        </w:rPr>
      </w:pPr>
    </w:p>
    <w:p w14:paraId="5C6350C8" w14:textId="77777777" w:rsidR="00184E28" w:rsidRDefault="00C82D4E">
      <w:pPr>
        <w:spacing w:after="200" w:line="259" w:lineRule="auto"/>
        <w:rPr>
          <w:b/>
          <w:sz w:val="24"/>
          <w:szCs w:val="24"/>
        </w:rPr>
      </w:pPr>
      <w:r>
        <w:rPr>
          <w:noProof/>
        </w:rPr>
        <w:pict w14:anchorId="16001C56">
          <v:rect id="_x0000_i1029" alt="" style="width:468pt;height:.05pt;mso-width-percent:0;mso-height-percent:0;mso-width-percent:0;mso-height-percent:0" o:hralign="center" o:hrstd="t" o:hr="t" fillcolor="#a0a0a0" stroked="f"/>
        </w:pict>
      </w:r>
    </w:p>
    <w:p w14:paraId="691EFD8B" w14:textId="25572155" w:rsidR="00184E28" w:rsidRDefault="00F11ABC">
      <w:pPr>
        <w:spacing w:after="200" w:line="259" w:lineRule="auto"/>
        <w:rPr>
          <w:b/>
          <w:sz w:val="24"/>
          <w:szCs w:val="24"/>
        </w:rPr>
      </w:pPr>
      <w:r>
        <w:rPr>
          <w:noProof/>
        </w:rPr>
        <w:drawing>
          <wp:anchor distT="114300" distB="114300" distL="114300" distR="114300" simplePos="0" relativeHeight="251665408" behindDoc="0" locked="0" layoutInCell="1" hidden="0" allowOverlap="1" wp14:anchorId="1D4BCD96" wp14:editId="0AC92AEC">
            <wp:simplePos x="0" y="0"/>
            <wp:positionH relativeFrom="column">
              <wp:posOffset>5357495</wp:posOffset>
            </wp:positionH>
            <wp:positionV relativeFrom="paragraph">
              <wp:posOffset>113665</wp:posOffset>
            </wp:positionV>
            <wp:extent cx="1152525" cy="1152525"/>
            <wp:effectExtent l="0" t="0" r="3175" b="3175"/>
            <wp:wrapSquare wrapText="bothSides" distT="114300" distB="114300" distL="114300" distR="114300"/>
            <wp:docPr id="9" name="image7.png"/>
            <wp:cNvGraphicFramePr/>
            <a:graphic xmlns:a="http://schemas.openxmlformats.org/drawingml/2006/main">
              <a:graphicData uri="http://schemas.openxmlformats.org/drawingml/2006/picture">
                <pic:pic xmlns:pic="http://schemas.openxmlformats.org/drawingml/2006/picture">
                  <pic:nvPicPr>
                    <pic:cNvPr id="9" name="image7.png"/>
                    <pic:cNvPicPr preferRelativeResize="0"/>
                  </pic:nvPicPr>
                  <pic:blipFill>
                    <a:blip r:embed="rId21" cstate="print">
                      <a:extLst>
                        <a:ext uri="{28A0092B-C50C-407E-A947-70E740481C1C}">
                          <a14:useLocalDpi xmlns:a14="http://schemas.microsoft.com/office/drawing/2010/main" val="0"/>
                        </a:ext>
                      </a:extLst>
                    </a:blip>
                    <a:stretch>
                      <a:fillRect/>
                    </a:stretch>
                  </pic:blipFill>
                  <pic:spPr>
                    <a:xfrm>
                      <a:off x="0" y="0"/>
                      <a:ext cx="1152525" cy="1152525"/>
                    </a:xfrm>
                    <a:prstGeom prst="rect">
                      <a:avLst/>
                    </a:prstGeom>
                    <a:ln/>
                  </pic:spPr>
                </pic:pic>
              </a:graphicData>
            </a:graphic>
          </wp:anchor>
        </w:drawing>
      </w:r>
      <w:r>
        <w:rPr>
          <w:b/>
          <w:sz w:val="24"/>
          <w:szCs w:val="24"/>
        </w:rPr>
        <w:t xml:space="preserve">8. </w:t>
      </w:r>
      <w:r w:rsidR="00C467C1" w:rsidRPr="00B173D8">
        <w:rPr>
          <w:rFonts w:eastAsia="Times New Roman"/>
          <w:b/>
          <w:color w:val="000000"/>
          <w:lang w:val="es-ES" w:bidi="es-US"/>
        </w:rPr>
        <w:t>Día Nacional de Comer Verduras</w:t>
      </w:r>
      <w:r>
        <w:rPr>
          <w:b/>
          <w:sz w:val="24"/>
          <w:szCs w:val="24"/>
        </w:rPr>
        <w:t xml:space="preserve"> (June 17)</w:t>
      </w:r>
    </w:p>
    <w:p w14:paraId="30DA097C" w14:textId="77777777" w:rsidR="00C467C1" w:rsidRPr="00B173D8" w:rsidRDefault="00C467C1" w:rsidP="00C467C1">
      <w:pPr>
        <w:shd w:val="clear" w:color="auto" w:fill="FFFFFF"/>
        <w:spacing w:after="200" w:line="240" w:lineRule="auto"/>
        <w:rPr>
          <w:rFonts w:ascii="Times New Roman" w:eastAsia="Times New Roman" w:hAnsi="Times New Roman" w:cs="Times New Roman"/>
          <w:lang w:val="es-ES"/>
        </w:rPr>
      </w:pPr>
      <w:r w:rsidRPr="00B173D8">
        <w:rPr>
          <w:rFonts w:eastAsia="Times New Roman"/>
          <w:color w:val="050505"/>
          <w:lang w:val="es-ES" w:bidi="es-US"/>
        </w:rPr>
        <w:t xml:space="preserve">En el programa WIC, estamos comprometidos con nuestra promesa </w:t>
      </w:r>
      <w:hyperlink r:id="rId22" w:history="1">
        <w:r w:rsidRPr="00B173D8">
          <w:rPr>
            <w:rFonts w:eastAsia="Times New Roman"/>
            <w:color w:val="1155CC"/>
            <w:u w:val="single"/>
            <w:lang w:val="es-ES" w:bidi="es-US"/>
          </w:rPr>
          <w:t>#HealthyStartsHere</w:t>
        </w:r>
      </w:hyperlink>
      <w:r w:rsidRPr="00B173D8">
        <w:rPr>
          <w:rFonts w:eastAsia="Times New Roman"/>
          <w:color w:val="050505"/>
          <w:lang w:val="es-ES" w:bidi="es-US"/>
        </w:rPr>
        <w:t>. Por eso, WIC ofrece diferentes paquetes de alimentos adaptados específicamente a las necesidades de tu familia para ayudarlos a lograr sus objetivos. Ofrecemos paquetes de alimentos para las siguientes personas:</w:t>
      </w:r>
    </w:p>
    <w:p w14:paraId="37AAB6E2" w14:textId="77777777" w:rsidR="00C467C1" w:rsidRPr="00B173D8" w:rsidRDefault="00C467C1" w:rsidP="00C467C1">
      <w:pPr>
        <w:numPr>
          <w:ilvl w:val="0"/>
          <w:numId w:val="2"/>
        </w:numPr>
        <w:shd w:val="clear" w:color="auto" w:fill="FFFFFF"/>
        <w:spacing w:line="240" w:lineRule="auto"/>
        <w:textAlignment w:val="baseline"/>
        <w:rPr>
          <w:rFonts w:eastAsia="Times New Roman"/>
          <w:color w:val="050505"/>
          <w:lang w:val="es-ES"/>
        </w:rPr>
      </w:pPr>
      <w:proofErr w:type="gramStart"/>
      <w:r w:rsidRPr="00B173D8">
        <w:rPr>
          <w:rFonts w:eastAsia="Times New Roman"/>
          <w:color w:val="050505"/>
          <w:lang w:val="es-ES" w:bidi="es-US"/>
        </w:rPr>
        <w:t>Niños y niñas</w:t>
      </w:r>
      <w:proofErr w:type="gramEnd"/>
      <w:r w:rsidRPr="00B173D8">
        <w:rPr>
          <w:rFonts w:eastAsia="Times New Roman"/>
          <w:color w:val="050505"/>
          <w:lang w:val="es-ES" w:bidi="es-US"/>
        </w:rPr>
        <w:t xml:space="preserve"> de 1 a 5 años de edad.</w:t>
      </w:r>
    </w:p>
    <w:p w14:paraId="2B36D7F7" w14:textId="77777777" w:rsidR="00C467C1" w:rsidRPr="00B173D8" w:rsidRDefault="00C467C1" w:rsidP="00C467C1">
      <w:pPr>
        <w:numPr>
          <w:ilvl w:val="0"/>
          <w:numId w:val="2"/>
        </w:numPr>
        <w:shd w:val="clear" w:color="auto" w:fill="FFFFFF"/>
        <w:spacing w:line="240" w:lineRule="auto"/>
        <w:textAlignment w:val="baseline"/>
        <w:rPr>
          <w:rFonts w:eastAsia="Times New Roman"/>
          <w:color w:val="050505"/>
          <w:lang w:val="es-ES"/>
        </w:rPr>
      </w:pPr>
      <w:r w:rsidRPr="00B173D8">
        <w:rPr>
          <w:rFonts w:eastAsia="Times New Roman"/>
          <w:color w:val="050505"/>
          <w:lang w:val="es-ES" w:bidi="es-US"/>
        </w:rPr>
        <w:lastRenderedPageBreak/>
        <w:t>Personas embarazadas y amamantando parcialmente (la mayor parte del tiempo) (hasta 1 año después del parto).</w:t>
      </w:r>
    </w:p>
    <w:p w14:paraId="7207ECBA" w14:textId="77777777" w:rsidR="00C467C1" w:rsidRPr="00B173D8" w:rsidRDefault="00C467C1" w:rsidP="00C467C1">
      <w:pPr>
        <w:numPr>
          <w:ilvl w:val="0"/>
          <w:numId w:val="2"/>
        </w:numPr>
        <w:shd w:val="clear" w:color="auto" w:fill="FFFFFF"/>
        <w:spacing w:line="240" w:lineRule="auto"/>
        <w:textAlignment w:val="baseline"/>
        <w:rPr>
          <w:rFonts w:eastAsia="Times New Roman"/>
          <w:color w:val="050505"/>
          <w:lang w:val="es-ES"/>
        </w:rPr>
      </w:pPr>
      <w:r w:rsidRPr="00B173D8">
        <w:rPr>
          <w:rFonts w:eastAsia="Times New Roman"/>
          <w:color w:val="050505"/>
          <w:lang w:val="es-ES" w:bidi="es-US"/>
        </w:rPr>
        <w:t>Personas en período posparto (hasta 6 meses posparto).</w:t>
      </w:r>
    </w:p>
    <w:p w14:paraId="35119F25" w14:textId="77777777" w:rsidR="00C467C1" w:rsidRPr="00B173D8" w:rsidRDefault="00C467C1" w:rsidP="00C467C1">
      <w:pPr>
        <w:numPr>
          <w:ilvl w:val="0"/>
          <w:numId w:val="2"/>
        </w:numPr>
        <w:shd w:val="clear" w:color="auto" w:fill="FFFFFF"/>
        <w:spacing w:after="200" w:line="240" w:lineRule="auto"/>
        <w:textAlignment w:val="baseline"/>
        <w:rPr>
          <w:rFonts w:eastAsia="Times New Roman"/>
          <w:color w:val="050505"/>
          <w:lang w:val="es-ES"/>
        </w:rPr>
      </w:pPr>
      <w:r w:rsidRPr="00B173D8">
        <w:rPr>
          <w:rFonts w:eastAsia="Times New Roman"/>
          <w:color w:val="050505"/>
          <w:lang w:val="es-ES" w:bidi="es-US"/>
        </w:rPr>
        <w:t>Personas que amamantan exclusivamente (hasta 1 año posparto).</w:t>
      </w:r>
    </w:p>
    <w:p w14:paraId="001326C9" w14:textId="736704F0" w:rsidR="00C467C1" w:rsidRPr="00B173D8" w:rsidRDefault="00C467C1" w:rsidP="00C467C1">
      <w:pPr>
        <w:shd w:val="clear" w:color="auto" w:fill="FFFFFF"/>
        <w:spacing w:line="240" w:lineRule="auto"/>
        <w:rPr>
          <w:rFonts w:ascii="Times New Roman" w:eastAsia="Times New Roman" w:hAnsi="Times New Roman" w:cs="Times New Roman"/>
          <w:lang w:val="es-ES"/>
        </w:rPr>
      </w:pPr>
      <w:r w:rsidRPr="00B173D8">
        <w:rPr>
          <w:rFonts w:eastAsia="Times New Roman"/>
          <w:color w:val="050505"/>
          <w:lang w:val="es-ES" w:bidi="es-US"/>
        </w:rPr>
        <w:t xml:space="preserve">Visita </w:t>
      </w:r>
      <w:hyperlink r:id="rId23" w:history="1">
        <w:r w:rsidRPr="00B173D8">
          <w:rPr>
            <w:rFonts w:eastAsia="Times New Roman"/>
            <w:color w:val="1155CC"/>
            <w:u w:val="single"/>
            <w:lang w:val="es-ES" w:bidi="es-US"/>
          </w:rPr>
          <w:t>www.signupwic.com</w:t>
        </w:r>
      </w:hyperlink>
      <w:r w:rsidRPr="00B173D8">
        <w:rPr>
          <w:rFonts w:eastAsia="Times New Roman"/>
          <w:color w:val="050505"/>
          <w:lang w:val="es-ES" w:bidi="es-US"/>
        </w:rPr>
        <w:t xml:space="preserve"> para encontrar una agencia WIC cercana y obtener más información. </w:t>
      </w:r>
    </w:p>
    <w:p w14:paraId="70F8CC10" w14:textId="77777777" w:rsidR="00184E28" w:rsidRDefault="00184E28">
      <w:pPr>
        <w:shd w:val="clear" w:color="auto" w:fill="FFFFFF"/>
        <w:spacing w:after="200" w:line="259" w:lineRule="auto"/>
        <w:rPr>
          <w:color w:val="1155CC"/>
          <w:sz w:val="24"/>
          <w:szCs w:val="24"/>
        </w:rPr>
      </w:pPr>
    </w:p>
    <w:p w14:paraId="13B96B64" w14:textId="1562B9FF" w:rsidR="00184E28" w:rsidRDefault="00C82D4E">
      <w:pPr>
        <w:shd w:val="clear" w:color="auto" w:fill="FFFFFF"/>
        <w:spacing w:after="200" w:line="259" w:lineRule="auto"/>
        <w:rPr>
          <w:b/>
          <w:sz w:val="24"/>
          <w:szCs w:val="24"/>
        </w:rPr>
      </w:pPr>
      <w:r>
        <w:rPr>
          <w:noProof/>
        </w:rPr>
        <w:pict w14:anchorId="3AA059CA">
          <v:rect id="_x0000_i1028" alt="" style="width:468pt;height:.05pt;mso-width-percent:0;mso-height-percent:0;mso-width-percent:0;mso-height-percent:0" o:hralign="center" o:hrstd="t" o:hr="t" fillcolor="#a0a0a0" stroked="f"/>
        </w:pict>
      </w:r>
    </w:p>
    <w:p w14:paraId="4B598C42" w14:textId="28F36ADD" w:rsidR="00184E28" w:rsidRDefault="00934F31">
      <w:pPr>
        <w:shd w:val="clear" w:color="auto" w:fill="FFFFFF"/>
        <w:spacing w:after="200" w:line="259" w:lineRule="auto"/>
        <w:rPr>
          <w:b/>
          <w:sz w:val="24"/>
          <w:szCs w:val="24"/>
        </w:rPr>
      </w:pPr>
      <w:r>
        <w:rPr>
          <w:noProof/>
        </w:rPr>
        <w:drawing>
          <wp:anchor distT="114300" distB="114300" distL="114300" distR="114300" simplePos="0" relativeHeight="251667456" behindDoc="0" locked="0" layoutInCell="1" hidden="0" allowOverlap="1" wp14:anchorId="34A16DFC" wp14:editId="07779007">
            <wp:simplePos x="0" y="0"/>
            <wp:positionH relativeFrom="column">
              <wp:posOffset>5242661</wp:posOffset>
            </wp:positionH>
            <wp:positionV relativeFrom="paragraph">
              <wp:posOffset>26973</wp:posOffset>
            </wp:positionV>
            <wp:extent cx="1173480" cy="1173480"/>
            <wp:effectExtent l="0" t="0" r="0" b="0"/>
            <wp:wrapSquare wrapText="bothSides" distT="114300" distB="114300" distL="114300" distR="114300"/>
            <wp:docPr id="12" name="image9.png"/>
            <wp:cNvGraphicFramePr/>
            <a:graphic xmlns:a="http://schemas.openxmlformats.org/drawingml/2006/main">
              <a:graphicData uri="http://schemas.openxmlformats.org/drawingml/2006/picture">
                <pic:pic xmlns:pic="http://schemas.openxmlformats.org/drawingml/2006/picture">
                  <pic:nvPicPr>
                    <pic:cNvPr id="12" name="image9.png"/>
                    <pic:cNvPicPr preferRelativeResize="0"/>
                  </pic:nvPicPr>
                  <pic:blipFill>
                    <a:blip r:embed="rId24" cstate="print">
                      <a:extLst>
                        <a:ext uri="{28A0092B-C50C-407E-A947-70E740481C1C}">
                          <a14:useLocalDpi xmlns:a14="http://schemas.microsoft.com/office/drawing/2010/main" val="0"/>
                        </a:ext>
                      </a:extLst>
                    </a:blip>
                    <a:stretch>
                      <a:fillRect/>
                    </a:stretch>
                  </pic:blipFill>
                  <pic:spPr>
                    <a:xfrm>
                      <a:off x="0" y="0"/>
                      <a:ext cx="1173480" cy="1173480"/>
                    </a:xfrm>
                    <a:prstGeom prst="rect">
                      <a:avLst/>
                    </a:prstGeom>
                    <a:ln/>
                  </pic:spPr>
                </pic:pic>
              </a:graphicData>
            </a:graphic>
            <wp14:sizeRelH relativeFrom="margin">
              <wp14:pctWidth>0</wp14:pctWidth>
            </wp14:sizeRelH>
            <wp14:sizeRelV relativeFrom="margin">
              <wp14:pctHeight>0</wp14:pctHeight>
            </wp14:sizeRelV>
          </wp:anchor>
        </w:drawing>
      </w:r>
      <w:r>
        <w:rPr>
          <w:b/>
          <w:sz w:val="24"/>
          <w:szCs w:val="24"/>
        </w:rPr>
        <w:t xml:space="preserve">9. </w:t>
      </w:r>
      <w:r w:rsidR="00C467C1" w:rsidRPr="00B173D8">
        <w:rPr>
          <w:rFonts w:eastAsia="Times New Roman"/>
          <w:b/>
          <w:color w:val="000000"/>
          <w:lang w:val="es-ES" w:bidi="es-US"/>
        </w:rPr>
        <w:t>Primer Día del Verano</w:t>
      </w:r>
      <w:r w:rsidR="00C467C1">
        <w:rPr>
          <w:b/>
          <w:sz w:val="24"/>
          <w:szCs w:val="24"/>
        </w:rPr>
        <w:t xml:space="preserve"> </w:t>
      </w:r>
      <w:r>
        <w:rPr>
          <w:b/>
          <w:sz w:val="24"/>
          <w:szCs w:val="24"/>
        </w:rPr>
        <w:t>(June 20)</w:t>
      </w:r>
    </w:p>
    <w:p w14:paraId="41AD5C45" w14:textId="77777777" w:rsidR="00C467C1" w:rsidRDefault="00C467C1" w:rsidP="00C467C1">
      <w:pPr>
        <w:shd w:val="clear" w:color="auto" w:fill="FFFFFF"/>
        <w:spacing w:line="240" w:lineRule="auto"/>
        <w:rPr>
          <w:rFonts w:eastAsia="Times New Roman"/>
          <w:color w:val="000000"/>
          <w:lang w:val="es-ES" w:bidi="es-US"/>
        </w:rPr>
      </w:pPr>
      <w:r w:rsidRPr="00B173D8">
        <w:rPr>
          <w:rFonts w:eastAsia="Times New Roman"/>
          <w:color w:val="000000"/>
          <w:lang w:val="es-ES" w:bidi="es-US"/>
        </w:rPr>
        <w:t xml:space="preserve">¡Feliz primer día del verano! </w:t>
      </w:r>
      <w:r w:rsidRPr="00B173D8">
        <w:rPr>
          <w:rFonts w:ascii="Segoe UI Emoji" w:eastAsia="Times New Roman" w:hAnsi="Segoe UI Emoji" w:cs="Segoe UI Emoji"/>
          <w:color w:val="000000"/>
          <w:lang w:val="es-ES" w:bidi="es-US"/>
        </w:rPr>
        <w:t>☀️</w:t>
      </w:r>
      <w:r w:rsidRPr="00B173D8">
        <w:rPr>
          <w:rFonts w:eastAsia="Times New Roman"/>
          <w:color w:val="000000"/>
          <w:lang w:val="es-ES" w:bidi="es-US"/>
        </w:rPr>
        <w:t xml:space="preserve"> Brindemos por las aventuras bajo el sol, y los recuerdos inolvidables con la familia y los amigos. </w:t>
      </w:r>
    </w:p>
    <w:p w14:paraId="24911F7D" w14:textId="77777777" w:rsidR="00C467C1" w:rsidRPr="00B173D8" w:rsidRDefault="00C467C1" w:rsidP="00C467C1">
      <w:pPr>
        <w:shd w:val="clear" w:color="auto" w:fill="FFFFFF"/>
        <w:spacing w:line="240" w:lineRule="auto"/>
        <w:rPr>
          <w:rFonts w:ascii="Times New Roman" w:eastAsia="Times New Roman" w:hAnsi="Times New Roman" w:cs="Times New Roman"/>
          <w:lang w:val="es-ES"/>
        </w:rPr>
      </w:pPr>
    </w:p>
    <w:p w14:paraId="32B99184" w14:textId="356FE907" w:rsidR="00C467C1" w:rsidRPr="00B173D8" w:rsidRDefault="00C467C1" w:rsidP="00C467C1">
      <w:pPr>
        <w:shd w:val="clear" w:color="auto" w:fill="FFFFFF"/>
        <w:spacing w:line="240" w:lineRule="auto"/>
        <w:rPr>
          <w:rFonts w:ascii="Times New Roman" w:eastAsia="Times New Roman" w:hAnsi="Times New Roman" w:cs="Times New Roman"/>
          <w:lang w:val="es-ES"/>
        </w:rPr>
      </w:pPr>
      <w:r w:rsidRPr="00B173D8">
        <w:rPr>
          <w:rFonts w:eastAsia="Times New Roman"/>
          <w:color w:val="000000"/>
          <w:lang w:val="es-ES" w:bidi="es-US"/>
        </w:rPr>
        <w:t xml:space="preserve">Aprovecha las frutas y verduras de estación con el programa WIC. Obtén más información en </w:t>
      </w:r>
      <w:hyperlink r:id="rId25" w:history="1">
        <w:r w:rsidRPr="00B173D8">
          <w:rPr>
            <w:rFonts w:eastAsia="Times New Roman"/>
            <w:color w:val="1155CC"/>
            <w:u w:val="single"/>
            <w:lang w:val="es-ES" w:bidi="es-US"/>
          </w:rPr>
          <w:t>www.signupwic.com</w:t>
        </w:r>
      </w:hyperlink>
      <w:r w:rsidRPr="00B173D8">
        <w:rPr>
          <w:rFonts w:eastAsia="Times New Roman"/>
          <w:color w:val="000000"/>
          <w:lang w:val="es-ES" w:bidi="es-US"/>
        </w:rPr>
        <w:t xml:space="preserve">. </w:t>
      </w:r>
    </w:p>
    <w:p w14:paraId="5C4A2C55" w14:textId="5C5F0602" w:rsidR="00184E28" w:rsidRDefault="00C82D4E">
      <w:pPr>
        <w:shd w:val="clear" w:color="auto" w:fill="FFFFFF"/>
        <w:spacing w:after="200" w:line="259" w:lineRule="auto"/>
        <w:rPr>
          <w:b/>
          <w:sz w:val="24"/>
          <w:szCs w:val="24"/>
        </w:rPr>
      </w:pPr>
      <w:r>
        <w:rPr>
          <w:noProof/>
        </w:rPr>
        <w:pict w14:anchorId="5288AB32">
          <v:rect id="_x0000_i1027" alt="" style="width:468pt;height:.05pt;mso-width-percent:0;mso-height-percent:0;mso-width-percent:0;mso-height-percent:0" o:hralign="center" o:hrstd="t" o:hr="t" fillcolor="#a0a0a0" stroked="f"/>
        </w:pict>
      </w:r>
    </w:p>
    <w:p w14:paraId="24938EE6" w14:textId="447668DF" w:rsidR="00184E28" w:rsidRDefault="00B25301" w:rsidP="00C467C1">
      <w:pPr>
        <w:shd w:val="clear" w:color="auto" w:fill="FFFFFF"/>
        <w:spacing w:line="240" w:lineRule="auto"/>
        <w:rPr>
          <w:rFonts w:ascii="Times New Roman" w:eastAsia="Times New Roman" w:hAnsi="Times New Roman" w:cs="Times New Roman"/>
          <w:lang w:val="es-ES"/>
        </w:rPr>
      </w:pPr>
      <w:r>
        <w:rPr>
          <w:noProof/>
        </w:rPr>
        <w:drawing>
          <wp:anchor distT="114300" distB="114300" distL="114300" distR="114300" simplePos="0" relativeHeight="251668480" behindDoc="0" locked="0" layoutInCell="1" hidden="0" allowOverlap="1" wp14:anchorId="601C8E4E" wp14:editId="4321EC6B">
            <wp:simplePos x="0" y="0"/>
            <wp:positionH relativeFrom="column">
              <wp:posOffset>5248275</wp:posOffset>
            </wp:positionH>
            <wp:positionV relativeFrom="paragraph">
              <wp:posOffset>97790</wp:posOffset>
            </wp:positionV>
            <wp:extent cx="1438275" cy="1438275"/>
            <wp:effectExtent l="0" t="0" r="0" b="0"/>
            <wp:wrapSquare wrapText="bothSides" distT="114300" distB="114300" distL="114300" distR="114300"/>
            <wp:docPr id="4" name="image12.png"/>
            <wp:cNvGraphicFramePr/>
            <a:graphic xmlns:a="http://schemas.openxmlformats.org/drawingml/2006/main">
              <a:graphicData uri="http://schemas.openxmlformats.org/drawingml/2006/picture">
                <pic:pic xmlns:pic="http://schemas.openxmlformats.org/drawingml/2006/picture">
                  <pic:nvPicPr>
                    <pic:cNvPr id="4" name="image12.png"/>
                    <pic:cNvPicPr preferRelativeResize="0"/>
                  </pic:nvPicPr>
                  <pic:blipFill>
                    <a:blip r:embed="rId26" cstate="print">
                      <a:extLst>
                        <a:ext uri="{28A0092B-C50C-407E-A947-70E740481C1C}">
                          <a14:useLocalDpi xmlns:a14="http://schemas.microsoft.com/office/drawing/2010/main" val="0"/>
                        </a:ext>
                      </a:extLst>
                    </a:blip>
                    <a:stretch>
                      <a:fillRect/>
                    </a:stretch>
                  </pic:blipFill>
                  <pic:spPr>
                    <a:xfrm>
                      <a:off x="0" y="0"/>
                      <a:ext cx="1438275" cy="1438275"/>
                    </a:xfrm>
                    <a:prstGeom prst="rect">
                      <a:avLst/>
                    </a:prstGeom>
                    <a:ln/>
                  </pic:spPr>
                </pic:pic>
              </a:graphicData>
            </a:graphic>
          </wp:anchor>
        </w:drawing>
      </w:r>
      <w:r>
        <w:rPr>
          <w:b/>
          <w:sz w:val="24"/>
          <w:szCs w:val="24"/>
        </w:rPr>
        <w:t xml:space="preserve">10. </w:t>
      </w:r>
      <w:r w:rsidR="00C467C1" w:rsidRPr="00B173D8">
        <w:rPr>
          <w:rFonts w:eastAsia="Times New Roman"/>
          <w:b/>
          <w:color w:val="000000"/>
          <w:lang w:val="es-ES" w:bidi="es-US"/>
        </w:rPr>
        <w:t>Alimento WIC del Mes: Pan Integral</w:t>
      </w:r>
    </w:p>
    <w:p w14:paraId="14AF28C3" w14:textId="77777777" w:rsidR="00C467C1" w:rsidRPr="00C467C1" w:rsidRDefault="00C467C1" w:rsidP="00C467C1">
      <w:pPr>
        <w:shd w:val="clear" w:color="auto" w:fill="FFFFFF"/>
        <w:spacing w:line="240" w:lineRule="auto"/>
        <w:rPr>
          <w:rFonts w:ascii="Times New Roman" w:eastAsia="Times New Roman" w:hAnsi="Times New Roman" w:cs="Times New Roman"/>
          <w:lang w:val="es-ES"/>
        </w:rPr>
      </w:pPr>
    </w:p>
    <w:p w14:paraId="3A564E1B" w14:textId="77777777" w:rsidR="00C467C1" w:rsidRDefault="00000000" w:rsidP="00C467C1">
      <w:pPr>
        <w:shd w:val="clear" w:color="auto" w:fill="FFFFFF"/>
        <w:spacing w:line="240" w:lineRule="auto"/>
        <w:rPr>
          <w:rFonts w:ascii="Segoe UI Emoji" w:eastAsia="Times New Roman" w:hAnsi="Segoe UI Emoji" w:cs="Segoe UI Emoji"/>
          <w:color w:val="000000"/>
          <w:lang w:val="es-ES" w:bidi="es-US"/>
        </w:rPr>
      </w:pPr>
      <w:r>
        <w:rPr>
          <w:sz w:val="24"/>
          <w:szCs w:val="24"/>
        </w:rPr>
        <w:t xml:space="preserve">Whole-grain bread is the WIC-approved food of the month, a delicious </w:t>
      </w:r>
      <w:r w:rsidR="00C467C1" w:rsidRPr="00B173D8">
        <w:rPr>
          <w:rFonts w:eastAsia="Times New Roman"/>
          <w:color w:val="000000"/>
          <w:lang w:val="es-ES" w:bidi="es-US"/>
        </w:rPr>
        <w:t xml:space="preserve">El pan integral es el alimento WIC del mes. Es una opción deliciosa para mantener una alimentación más sana y equilibrada. </w:t>
      </w:r>
      <w:r w:rsidR="00C467C1" w:rsidRPr="00B173D8">
        <w:rPr>
          <w:rFonts w:ascii="Segoe UI Emoji" w:eastAsia="Times New Roman" w:hAnsi="Segoe UI Emoji" w:cs="Segoe UI Emoji"/>
          <w:color w:val="000000"/>
          <w:lang w:val="es-ES" w:bidi="es-US"/>
        </w:rPr>
        <w:t>🌾</w:t>
      </w:r>
      <w:r w:rsidR="00C467C1" w:rsidRPr="00B173D8">
        <w:rPr>
          <w:rFonts w:eastAsia="Times New Roman"/>
          <w:color w:val="000000"/>
          <w:lang w:val="es-ES" w:bidi="es-US"/>
        </w:rPr>
        <w:t xml:space="preserve"> El pan integral está lleno de fibra, vitaminas y minerales, y tiene varios beneficios para la salud, como ayudar a hacer la digestión y controlar los niveles de azúcar en sangre. </w:t>
      </w:r>
      <w:r w:rsidR="00C467C1" w:rsidRPr="00B173D8">
        <w:rPr>
          <w:rFonts w:ascii="Segoe UI Emoji" w:eastAsia="Times New Roman" w:hAnsi="Segoe UI Emoji" w:cs="Segoe UI Emoji"/>
          <w:color w:val="000000"/>
          <w:lang w:val="es-ES" w:bidi="es-US"/>
        </w:rPr>
        <w:t>🍞</w:t>
      </w:r>
    </w:p>
    <w:p w14:paraId="64BB55A4" w14:textId="77777777" w:rsidR="00C467C1" w:rsidRPr="00B173D8" w:rsidRDefault="00C467C1" w:rsidP="00C467C1">
      <w:pPr>
        <w:shd w:val="clear" w:color="auto" w:fill="FFFFFF"/>
        <w:spacing w:line="240" w:lineRule="auto"/>
        <w:rPr>
          <w:rFonts w:ascii="Times New Roman" w:eastAsia="Times New Roman" w:hAnsi="Times New Roman" w:cs="Times New Roman"/>
          <w:lang w:val="es-ES"/>
        </w:rPr>
      </w:pPr>
    </w:p>
    <w:p w14:paraId="1BFF3222" w14:textId="214B8025" w:rsidR="00C467C1" w:rsidRPr="00B173D8" w:rsidRDefault="00C467C1" w:rsidP="00C467C1">
      <w:pPr>
        <w:shd w:val="clear" w:color="auto" w:fill="FFFFFF"/>
        <w:spacing w:line="240" w:lineRule="auto"/>
        <w:rPr>
          <w:rFonts w:ascii="Times New Roman" w:eastAsia="Times New Roman" w:hAnsi="Times New Roman" w:cs="Times New Roman"/>
          <w:lang w:val="es-ES"/>
        </w:rPr>
      </w:pPr>
      <w:r w:rsidRPr="00B173D8">
        <w:rPr>
          <w:rFonts w:eastAsia="Times New Roman"/>
          <w:color w:val="050505"/>
          <w:lang w:val="es-ES" w:bidi="es-US"/>
        </w:rPr>
        <w:t xml:space="preserve">Visita </w:t>
      </w:r>
      <w:hyperlink r:id="rId27" w:history="1">
        <w:r w:rsidRPr="00B173D8">
          <w:rPr>
            <w:rFonts w:eastAsia="Times New Roman"/>
            <w:color w:val="1155CC"/>
            <w:u w:val="single"/>
            <w:lang w:val="es-ES" w:bidi="es-US"/>
          </w:rPr>
          <w:t>www.signupwic.com</w:t>
        </w:r>
      </w:hyperlink>
      <w:r w:rsidRPr="00B173D8">
        <w:rPr>
          <w:rFonts w:eastAsia="Times New Roman"/>
          <w:color w:val="050505"/>
          <w:lang w:val="es-ES" w:bidi="es-US"/>
        </w:rPr>
        <w:t xml:space="preserve"> para encontrar una agencia WIC cercana. </w:t>
      </w:r>
    </w:p>
    <w:p w14:paraId="3D22DEDA" w14:textId="28331167" w:rsidR="00184E28" w:rsidRDefault="00C82D4E" w:rsidP="00C467C1">
      <w:pPr>
        <w:shd w:val="clear" w:color="auto" w:fill="FFFFFF"/>
        <w:spacing w:after="200" w:line="259" w:lineRule="auto"/>
        <w:rPr>
          <w:b/>
          <w:sz w:val="24"/>
          <w:szCs w:val="24"/>
        </w:rPr>
      </w:pPr>
      <w:r>
        <w:rPr>
          <w:noProof/>
        </w:rPr>
        <w:pict w14:anchorId="16535DA8">
          <v:rect id="_x0000_i1026" alt="" style="width:468pt;height:.05pt;mso-width-percent:0;mso-height-percent:0;mso-width-percent:0;mso-height-percent:0" o:hralign="center" o:hrstd="t" o:hr="t" fillcolor="#a0a0a0" stroked="f"/>
        </w:pict>
      </w:r>
    </w:p>
    <w:p w14:paraId="7DCC3718" w14:textId="6F56EDB7" w:rsidR="00184E28" w:rsidRDefault="00934F31" w:rsidP="00C30B55">
      <w:pPr>
        <w:shd w:val="clear" w:color="auto" w:fill="FFFFFF"/>
        <w:spacing w:after="200" w:line="259" w:lineRule="auto"/>
        <w:rPr>
          <w:b/>
          <w:sz w:val="24"/>
          <w:szCs w:val="24"/>
        </w:rPr>
      </w:pPr>
      <w:r>
        <w:rPr>
          <w:noProof/>
        </w:rPr>
        <w:drawing>
          <wp:anchor distT="114300" distB="114300" distL="114300" distR="114300" simplePos="0" relativeHeight="251669504" behindDoc="0" locked="0" layoutInCell="1" hidden="0" allowOverlap="1" wp14:anchorId="173CC5AF" wp14:editId="4D47A0CC">
            <wp:simplePos x="0" y="0"/>
            <wp:positionH relativeFrom="column">
              <wp:posOffset>5311140</wp:posOffset>
            </wp:positionH>
            <wp:positionV relativeFrom="paragraph">
              <wp:posOffset>31115</wp:posOffset>
            </wp:positionV>
            <wp:extent cx="1181100" cy="1181100"/>
            <wp:effectExtent l="0" t="0" r="0" b="0"/>
            <wp:wrapSquare wrapText="bothSides" distT="114300" distB="114300" distL="114300" distR="114300"/>
            <wp:docPr id="2"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8"/>
                    <a:srcRect/>
                    <a:stretch>
                      <a:fillRect/>
                    </a:stretch>
                  </pic:blipFill>
                  <pic:spPr>
                    <a:xfrm>
                      <a:off x="0" y="0"/>
                      <a:ext cx="1181100" cy="1181100"/>
                    </a:xfrm>
                    <a:prstGeom prst="rect">
                      <a:avLst/>
                    </a:prstGeom>
                    <a:ln/>
                  </pic:spPr>
                </pic:pic>
              </a:graphicData>
            </a:graphic>
            <wp14:sizeRelH relativeFrom="margin">
              <wp14:pctWidth>0</wp14:pctWidth>
            </wp14:sizeRelH>
            <wp14:sizeRelV relativeFrom="margin">
              <wp14:pctHeight>0</wp14:pctHeight>
            </wp14:sizeRelV>
          </wp:anchor>
        </w:drawing>
      </w:r>
      <w:r>
        <w:rPr>
          <w:b/>
          <w:sz w:val="24"/>
          <w:szCs w:val="24"/>
        </w:rPr>
        <w:t xml:space="preserve">11. </w:t>
      </w:r>
      <w:proofErr w:type="spellStart"/>
      <w:r w:rsidR="00C30B55" w:rsidRPr="00C30B55">
        <w:rPr>
          <w:b/>
          <w:sz w:val="24"/>
          <w:szCs w:val="24"/>
        </w:rPr>
        <w:t>Inscríbase</w:t>
      </w:r>
      <w:proofErr w:type="spellEnd"/>
      <w:r w:rsidR="00C30B55" w:rsidRPr="00C30B55">
        <w:rPr>
          <w:b/>
          <w:sz w:val="24"/>
          <w:szCs w:val="24"/>
        </w:rPr>
        <w:t xml:space="preserve"> </w:t>
      </w:r>
      <w:proofErr w:type="spellStart"/>
      <w:r w:rsidR="00C30B55" w:rsidRPr="00C30B55">
        <w:rPr>
          <w:b/>
          <w:sz w:val="24"/>
          <w:szCs w:val="24"/>
        </w:rPr>
        <w:t>en</w:t>
      </w:r>
      <w:proofErr w:type="spellEnd"/>
      <w:r w:rsidR="00C30B55" w:rsidRPr="00C30B55">
        <w:rPr>
          <w:b/>
          <w:sz w:val="24"/>
          <w:szCs w:val="24"/>
        </w:rPr>
        <w:t xml:space="preserve"> WIC</w:t>
      </w:r>
    </w:p>
    <w:p w14:paraId="07DE51BD" w14:textId="77777777" w:rsidR="00C30B55" w:rsidRPr="00B173D8" w:rsidRDefault="00C30B55" w:rsidP="00C30B55">
      <w:pPr>
        <w:spacing w:after="200" w:line="240" w:lineRule="auto"/>
        <w:rPr>
          <w:rFonts w:ascii="Times New Roman" w:eastAsia="Times New Roman" w:hAnsi="Times New Roman" w:cs="Times New Roman"/>
          <w:lang w:val="es-ES"/>
        </w:rPr>
      </w:pPr>
      <w:r w:rsidRPr="00B173D8">
        <w:rPr>
          <w:rFonts w:eastAsia="Times New Roman"/>
          <w:color w:val="000000"/>
          <w:lang w:val="es-ES" w:bidi="es-US"/>
        </w:rPr>
        <w:t>Más de 6 millones de estadounidenses usan el programa WIC todos los meses. Si tienes un hijo o una hija menor de cinco años o estás embarazada, es posible que también califiques para el programa.</w:t>
      </w:r>
    </w:p>
    <w:p w14:paraId="76F27887" w14:textId="687FD3AC" w:rsidR="00C30B55" w:rsidRPr="00B173D8" w:rsidRDefault="00C30B55" w:rsidP="00C30B55">
      <w:pPr>
        <w:shd w:val="clear" w:color="auto" w:fill="FFFFFF"/>
        <w:spacing w:line="240" w:lineRule="auto"/>
        <w:rPr>
          <w:rFonts w:ascii="Times New Roman" w:eastAsia="Times New Roman" w:hAnsi="Times New Roman" w:cs="Times New Roman"/>
          <w:lang w:val="es-ES"/>
        </w:rPr>
      </w:pPr>
      <w:r w:rsidRPr="00B173D8">
        <w:rPr>
          <w:rFonts w:eastAsia="Times New Roman"/>
          <w:color w:val="050505"/>
          <w:lang w:val="es-ES" w:bidi="es-US"/>
        </w:rPr>
        <w:t xml:space="preserve">Obtén más información en </w:t>
      </w:r>
      <w:hyperlink r:id="rId29" w:history="1">
        <w:r w:rsidRPr="00B173D8">
          <w:rPr>
            <w:rFonts w:eastAsia="Times New Roman"/>
            <w:color w:val="1155CC"/>
            <w:u w:val="single"/>
            <w:lang w:val="es-ES" w:bidi="es-US"/>
          </w:rPr>
          <w:t>www.signupwic.com</w:t>
        </w:r>
      </w:hyperlink>
      <w:r w:rsidRPr="00B173D8">
        <w:rPr>
          <w:rFonts w:eastAsia="Times New Roman"/>
          <w:color w:val="050505"/>
          <w:lang w:val="es-ES" w:bidi="es-US"/>
        </w:rPr>
        <w:t xml:space="preserve"> </w:t>
      </w:r>
    </w:p>
    <w:p w14:paraId="44356B4B" w14:textId="77777777" w:rsidR="00184E28" w:rsidRDefault="00184E28">
      <w:pPr>
        <w:spacing w:after="200" w:line="259" w:lineRule="auto"/>
        <w:rPr>
          <w:b/>
          <w:sz w:val="24"/>
          <w:szCs w:val="24"/>
        </w:rPr>
      </w:pPr>
    </w:p>
    <w:p w14:paraId="5061EC7E" w14:textId="77777777" w:rsidR="00184E28" w:rsidRDefault="00C82D4E">
      <w:pPr>
        <w:spacing w:after="200" w:line="259" w:lineRule="auto"/>
        <w:rPr>
          <w:b/>
          <w:sz w:val="24"/>
          <w:szCs w:val="24"/>
        </w:rPr>
      </w:pPr>
      <w:r>
        <w:rPr>
          <w:noProof/>
        </w:rPr>
        <w:pict w14:anchorId="570424D5">
          <v:rect id="_x0000_i1025" alt="" style="width:468pt;height:.05pt;mso-width-percent:0;mso-height-percent:0;mso-width-percent:0;mso-height-percent:0" o:hralign="center" o:hrstd="t" o:hr="t" fillcolor="#a0a0a0" stroked="f"/>
        </w:pict>
      </w:r>
    </w:p>
    <w:p w14:paraId="57BA8C37" w14:textId="28F1944A" w:rsidR="00184E28" w:rsidRDefault="00B25301">
      <w:pPr>
        <w:spacing w:after="200" w:line="259" w:lineRule="auto"/>
        <w:rPr>
          <w:b/>
          <w:sz w:val="24"/>
          <w:szCs w:val="24"/>
        </w:rPr>
      </w:pPr>
      <w:r>
        <w:rPr>
          <w:noProof/>
        </w:rPr>
        <w:drawing>
          <wp:anchor distT="114300" distB="114300" distL="114300" distR="114300" simplePos="0" relativeHeight="251670528" behindDoc="0" locked="0" layoutInCell="1" hidden="0" allowOverlap="1" wp14:anchorId="5505E761" wp14:editId="6A07AA6C">
            <wp:simplePos x="0" y="0"/>
            <wp:positionH relativeFrom="column">
              <wp:posOffset>4939665</wp:posOffset>
            </wp:positionH>
            <wp:positionV relativeFrom="paragraph">
              <wp:posOffset>206375</wp:posOffset>
            </wp:positionV>
            <wp:extent cx="1490345" cy="1490345"/>
            <wp:effectExtent l="0" t="0" r="0" b="0"/>
            <wp:wrapSquare wrapText="bothSides" distT="114300" distB="114300" distL="114300" distR="114300"/>
            <wp:docPr id="5" name="image5.png"/>
            <wp:cNvGraphicFramePr/>
            <a:graphic xmlns:a="http://schemas.openxmlformats.org/drawingml/2006/main">
              <a:graphicData uri="http://schemas.openxmlformats.org/drawingml/2006/picture">
                <pic:pic xmlns:pic="http://schemas.openxmlformats.org/drawingml/2006/picture">
                  <pic:nvPicPr>
                    <pic:cNvPr id="5" name="image5.png"/>
                    <pic:cNvPicPr preferRelativeResize="0"/>
                  </pic:nvPicPr>
                  <pic:blipFill>
                    <a:blip r:embed="rId30" cstate="print">
                      <a:extLst>
                        <a:ext uri="{28A0092B-C50C-407E-A947-70E740481C1C}">
                          <a14:useLocalDpi xmlns:a14="http://schemas.microsoft.com/office/drawing/2010/main" val="0"/>
                        </a:ext>
                      </a:extLst>
                    </a:blip>
                    <a:stretch>
                      <a:fillRect/>
                    </a:stretch>
                  </pic:blipFill>
                  <pic:spPr>
                    <a:xfrm>
                      <a:off x="0" y="0"/>
                      <a:ext cx="1490345" cy="1490345"/>
                    </a:xfrm>
                    <a:prstGeom prst="rect">
                      <a:avLst/>
                    </a:prstGeom>
                    <a:ln/>
                  </pic:spPr>
                </pic:pic>
              </a:graphicData>
            </a:graphic>
          </wp:anchor>
        </w:drawing>
      </w:r>
      <w:r>
        <w:rPr>
          <w:b/>
          <w:sz w:val="24"/>
          <w:szCs w:val="24"/>
        </w:rPr>
        <w:t xml:space="preserve">12. </w:t>
      </w:r>
      <w:r w:rsidR="00C30B55" w:rsidRPr="00B173D8">
        <w:rPr>
          <w:rFonts w:eastAsia="Times New Roman"/>
          <w:b/>
          <w:color w:val="000000"/>
          <w:lang w:val="es-ES" w:bidi="es-US"/>
        </w:rPr>
        <w:t>Nutriente Destacado: Vitamina D</w:t>
      </w:r>
      <w:r w:rsidR="00C30B55">
        <w:rPr>
          <w:noProof/>
        </w:rPr>
        <w:t xml:space="preserve"> </w:t>
      </w:r>
    </w:p>
    <w:p w14:paraId="38566177" w14:textId="77777777" w:rsidR="00C30B55" w:rsidRPr="00B173D8" w:rsidRDefault="00C30B55" w:rsidP="00C30B55">
      <w:pPr>
        <w:spacing w:after="200" w:line="240" w:lineRule="auto"/>
        <w:rPr>
          <w:rFonts w:ascii="Times New Roman" w:eastAsia="Times New Roman" w:hAnsi="Times New Roman" w:cs="Times New Roman"/>
          <w:lang w:val="es-ES"/>
        </w:rPr>
      </w:pPr>
      <w:r w:rsidRPr="00B173D8">
        <w:rPr>
          <w:rFonts w:eastAsia="Times New Roman"/>
          <w:color w:val="000000"/>
          <w:lang w:val="es-ES" w:bidi="es-US"/>
        </w:rPr>
        <w:t xml:space="preserve">¿Sabías que la vitamina D es esencial para un embarazo saludable? </w:t>
      </w:r>
      <w:r w:rsidRPr="00B173D8">
        <w:rPr>
          <w:rFonts w:ascii="Apple Color Emoji" w:eastAsia="Times New Roman" w:hAnsi="Apple Color Emoji" w:cs="Apple Color Emoji"/>
          <w:color w:val="000000"/>
          <w:lang w:val="es-ES" w:bidi="es-US"/>
        </w:rPr>
        <w:t>🤰☀️</w:t>
      </w:r>
      <w:r w:rsidRPr="00B173D8">
        <w:rPr>
          <w:rFonts w:eastAsia="Times New Roman"/>
          <w:color w:val="000000"/>
          <w:lang w:val="es-ES" w:bidi="es-US"/>
        </w:rPr>
        <w:t xml:space="preserve"> Favorece el desarrollo del bebé y tu propia salud. Puedes obtener vitamina D a través de la luz solar, alimentos como el pescado graso y los huevos, o suplementos. Consulta siempre con tu proveedor de atención médica para asegurarte de consumir la cantidad adecuada.</w:t>
      </w:r>
    </w:p>
    <w:p w14:paraId="64E5ED57" w14:textId="0C9A861A" w:rsidR="00C30B55" w:rsidRPr="00B173D8" w:rsidRDefault="00C30B55" w:rsidP="00C30B55">
      <w:pPr>
        <w:shd w:val="clear" w:color="auto" w:fill="FFFFFF"/>
        <w:spacing w:line="240" w:lineRule="auto"/>
        <w:rPr>
          <w:rFonts w:ascii="Times New Roman" w:eastAsia="Times New Roman" w:hAnsi="Times New Roman" w:cs="Times New Roman"/>
          <w:lang w:val="es-ES"/>
        </w:rPr>
      </w:pPr>
      <w:r w:rsidRPr="00B173D8">
        <w:rPr>
          <w:rFonts w:eastAsia="Times New Roman"/>
          <w:color w:val="050505"/>
          <w:lang w:val="es-ES" w:bidi="es-US"/>
        </w:rPr>
        <w:t xml:space="preserve">Obtén más información sobre cómo el programa WIC puede ayudar durante un embarazo en </w:t>
      </w:r>
      <w:hyperlink r:id="rId31" w:history="1"/>
      <w:r w:rsidRPr="00B173D8">
        <w:rPr>
          <w:rFonts w:eastAsia="Times New Roman"/>
          <w:color w:val="050505"/>
          <w:u w:val="single"/>
          <w:lang w:val="es-ES" w:bidi="es-US"/>
        </w:rPr>
        <w:t>www.signupwic.com</w:t>
      </w:r>
      <w:r w:rsidR="00246BAB" w:rsidRPr="00B173D8">
        <w:rPr>
          <w:rFonts w:ascii="Times New Roman" w:eastAsia="Times New Roman" w:hAnsi="Times New Roman" w:cs="Times New Roman"/>
          <w:lang w:val="es-ES"/>
        </w:rPr>
        <w:t xml:space="preserve"> </w:t>
      </w:r>
    </w:p>
    <w:p w14:paraId="37A5616E" w14:textId="77777777" w:rsidR="00184E28" w:rsidRDefault="00184E28">
      <w:pPr>
        <w:spacing w:after="200" w:line="259" w:lineRule="auto"/>
        <w:rPr>
          <w:sz w:val="24"/>
          <w:szCs w:val="24"/>
        </w:rPr>
      </w:pPr>
    </w:p>
    <w:sectPr w:rsidR="00184E28">
      <w:headerReference w:type="even" r:id="rId32"/>
      <w:headerReference w:type="default" r:id="rId33"/>
      <w:footerReference w:type="even" r:id="rId34"/>
      <w:footerReference w:type="default" r:id="rId35"/>
      <w:headerReference w:type="first" r:id="rId36"/>
      <w:footerReference w:type="first" r:id="rId37"/>
      <w:pgSz w:w="12240" w:h="15840"/>
      <w:pgMar w:top="1080" w:right="1080" w:bottom="1080" w:left="108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946204" w14:textId="77777777" w:rsidR="00C82D4E" w:rsidRDefault="00C82D4E">
      <w:pPr>
        <w:spacing w:line="240" w:lineRule="auto"/>
      </w:pPr>
      <w:r>
        <w:separator/>
      </w:r>
    </w:p>
  </w:endnote>
  <w:endnote w:type="continuationSeparator" w:id="0">
    <w:p w14:paraId="50804C93" w14:textId="77777777" w:rsidR="00C82D4E" w:rsidRDefault="00C82D4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Apple Color Emoji">
    <w:panose1 w:val="00000000000000000000"/>
    <w:charset w:val="00"/>
    <w:family w:val="auto"/>
    <w:pitch w:val="variable"/>
    <w:sig w:usb0="00000003" w:usb1="18000000" w:usb2="14000000" w:usb3="00000000" w:csb0="0000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C0E275" w14:textId="77777777" w:rsidR="0070273A" w:rsidRDefault="0070273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AB548D" w14:textId="77777777" w:rsidR="00184E28" w:rsidRDefault="00184E28"/>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5D00BF" w14:textId="77777777" w:rsidR="0070273A" w:rsidRDefault="0070273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1ECAA2" w14:textId="77777777" w:rsidR="00C82D4E" w:rsidRDefault="00C82D4E">
      <w:pPr>
        <w:spacing w:line="240" w:lineRule="auto"/>
      </w:pPr>
      <w:r>
        <w:separator/>
      </w:r>
    </w:p>
  </w:footnote>
  <w:footnote w:type="continuationSeparator" w:id="0">
    <w:p w14:paraId="0917AFFB" w14:textId="77777777" w:rsidR="00C82D4E" w:rsidRDefault="00C82D4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B0ED57" w14:textId="77777777" w:rsidR="0070273A" w:rsidRDefault="0070273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595938" w14:textId="77777777" w:rsidR="0070273A" w:rsidRDefault="0070273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D911B9" w14:textId="77777777" w:rsidR="0070273A" w:rsidRDefault="007027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6542ECA"/>
    <w:multiLevelType w:val="multilevel"/>
    <w:tmpl w:val="592094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7FB51827"/>
    <w:multiLevelType w:val="multilevel"/>
    <w:tmpl w:val="654214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806779935">
    <w:abstractNumId w:val="1"/>
  </w:num>
  <w:num w:numId="2" w16cid:durableId="197456002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0"/>
  <w:displayBackgroundShape/>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84E28"/>
    <w:rsid w:val="000B0BAE"/>
    <w:rsid w:val="000C039C"/>
    <w:rsid w:val="00182977"/>
    <w:rsid w:val="00184E28"/>
    <w:rsid w:val="00246BAB"/>
    <w:rsid w:val="002F52CD"/>
    <w:rsid w:val="003C4BA2"/>
    <w:rsid w:val="00405E3F"/>
    <w:rsid w:val="00513A80"/>
    <w:rsid w:val="006A28D6"/>
    <w:rsid w:val="0070273A"/>
    <w:rsid w:val="0072153D"/>
    <w:rsid w:val="007238C6"/>
    <w:rsid w:val="007F1FEF"/>
    <w:rsid w:val="00866C77"/>
    <w:rsid w:val="00934F31"/>
    <w:rsid w:val="00B25301"/>
    <w:rsid w:val="00C30B55"/>
    <w:rsid w:val="00C467C1"/>
    <w:rsid w:val="00C82D4E"/>
    <w:rsid w:val="00CB4B19"/>
    <w:rsid w:val="00CC3D32"/>
    <w:rsid w:val="00DC5409"/>
    <w:rsid w:val="00E1632C"/>
    <w:rsid w:val="00E95D1B"/>
    <w:rsid w:val="00F11ABC"/>
    <w:rsid w:val="00F54D07"/>
    <w:rsid w:val="00FD0F1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FD2BE20"/>
  <w15:docId w15:val="{43C40CDD-DDFB-4B26-ADC1-7D2749E359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Header">
    <w:name w:val="header"/>
    <w:basedOn w:val="Normal"/>
    <w:link w:val="HeaderChar"/>
    <w:uiPriority w:val="99"/>
    <w:unhideWhenUsed/>
    <w:rsid w:val="0070273A"/>
    <w:pPr>
      <w:tabs>
        <w:tab w:val="center" w:pos="4680"/>
        <w:tab w:val="right" w:pos="9360"/>
      </w:tabs>
      <w:spacing w:line="240" w:lineRule="auto"/>
    </w:pPr>
  </w:style>
  <w:style w:type="character" w:customStyle="1" w:styleId="HeaderChar">
    <w:name w:val="Header Char"/>
    <w:basedOn w:val="DefaultParagraphFont"/>
    <w:link w:val="Header"/>
    <w:uiPriority w:val="99"/>
    <w:rsid w:val="0070273A"/>
  </w:style>
  <w:style w:type="paragraph" w:styleId="Footer">
    <w:name w:val="footer"/>
    <w:basedOn w:val="Normal"/>
    <w:link w:val="FooterChar"/>
    <w:uiPriority w:val="99"/>
    <w:unhideWhenUsed/>
    <w:rsid w:val="0070273A"/>
    <w:pPr>
      <w:tabs>
        <w:tab w:val="center" w:pos="4680"/>
        <w:tab w:val="right" w:pos="9360"/>
      </w:tabs>
      <w:spacing w:line="240" w:lineRule="auto"/>
    </w:pPr>
  </w:style>
  <w:style w:type="character" w:customStyle="1" w:styleId="FooterChar">
    <w:name w:val="Footer Char"/>
    <w:basedOn w:val="DefaultParagraphFont"/>
    <w:link w:val="Footer"/>
    <w:uiPriority w:val="99"/>
    <w:rsid w:val="0070273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7.png"/><Relationship Id="rId26" Type="http://schemas.openxmlformats.org/officeDocument/2006/relationships/image" Target="media/image10.png"/><Relationship Id="rId39" Type="http://schemas.openxmlformats.org/officeDocument/2006/relationships/theme" Target="theme/theme1.xml"/><Relationship Id="rId21" Type="http://schemas.openxmlformats.org/officeDocument/2006/relationships/image" Target="media/image8.png"/><Relationship Id="rId34"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hyperlink" Target="http://www.signupwic.com" TargetMode="External"/><Relationship Id="rId17" Type="http://schemas.openxmlformats.org/officeDocument/2006/relationships/image" Target="media/image6.png"/><Relationship Id="rId25" Type="http://schemas.openxmlformats.org/officeDocument/2006/relationships/hyperlink" Target="http://www.signupwic.com" TargetMode="External"/><Relationship Id="rId33" Type="http://schemas.openxmlformats.org/officeDocument/2006/relationships/header" Target="header2.xml"/><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www.signupwic.com" TargetMode="External"/><Relationship Id="rId20" Type="http://schemas.openxmlformats.org/officeDocument/2006/relationships/hyperlink" Target="http://www.signupwic.com" TargetMode="External"/><Relationship Id="rId29" Type="http://schemas.openxmlformats.org/officeDocument/2006/relationships/hyperlink" Target="https://l.facebook.com/l.php?u=http%3A%2F%2Fwww.signupwic.com%2F%3Ffbclid%3DIwZXh0bgNhZW0CMTAAAR1L7rW_iIYIduT9dHnTBxxkLgDJO0pRCPyDwoEniJFK66aNnLVln5G_jCU_aem_ARDRGi7ng8Qm-EbG5YUZuhKUWSFd4ZZjig4PNCJ14SQXfAeim5zrKMax7fMmULzHMgDX1HzJRY2soaxXcukmsZif&amp;h=AT2eLiZLYTv6Wu4Szf-rgF7eXaTJB1GYmWEWS7Xa-C7CJo5Il86IZRl-QVM6p8rzclnc1ZnPibJiIU9qL31iOw__1e1UGdZV5TTSF1uZB_swN9HiePLGVlmiUMmvp3Tq9stFdbiPOok4EjSLFg&amp;__tn__=-UK-R&amp;c%5b0%5d=AT2f9byEm8EYmxcRgqo0S6OMMmRKz6aRRWajfhYZYdpmLIbtM4CDmokwzwwKah1v1DbOR2TW4kzENfcbHw8uxNIDRvS4y8UEG9C4sVlk6vVAK87UpXkoEOJ475-5jY2O4HySvdJIP7SrMjsJYhlQZrj6WlmLpoJS8Fxx4UCEW2Y8nocoCyyrkQ"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9.png"/><Relationship Id="rId32" Type="http://schemas.openxmlformats.org/officeDocument/2006/relationships/header" Target="header1.xml"/><Relationship Id="rId37" Type="http://schemas.openxmlformats.org/officeDocument/2006/relationships/footer" Target="footer3.xml"/><Relationship Id="rId5"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hyperlink" Target="https://l.facebook.com/l.php?u=http%3A%2F%2Fwww.signupwic.com%2F%3Ffbclid%3DIwZXh0bgNhZW0CMTAAAR1L7rW_iIYIduT9dHnTBxxkLgDJO0pRCPyDwoEniJFK66aNnLVln5G_jCU_aem_ARDRGi7ng8Qm-EbG5YUZuhKUWSFd4ZZjig4PNCJ14SQXfAeim5zrKMax7fMmULzHMgDX1HzJRY2soaxXcukmsZif&amp;h=AT2eLiZLYTv6Wu4Szf-rgF7eXaTJB1GYmWEWS7Xa-C7CJo5Il86IZRl-QVM6p8rzclnc1ZnPibJiIU9qL31iOw__1e1UGdZV5TTSF1uZB_swN9HiePLGVlmiUMmvp3Tq9stFdbiPOok4EjSLFg&amp;__tn__=-UK-R&amp;c%5b0%5d=AT2f9byEm8EYmxcRgqo0S6OMMmRKz6aRRWajfhYZYdpmLIbtM4CDmokwzwwKah1v1DbOR2TW4kzENfcbHw8uxNIDRvS4y8UEG9C4sVlk6vVAK87UpXkoEOJ475-5jY2O4HySvdJIP7SrMjsJYhlQZrj6WlmLpoJS8Fxx4UCEW2Y8nocoCyyrkQ" TargetMode="External"/><Relationship Id="rId28" Type="http://schemas.openxmlformats.org/officeDocument/2006/relationships/image" Target="media/image11.png"/><Relationship Id="rId36" Type="http://schemas.openxmlformats.org/officeDocument/2006/relationships/header" Target="header3.xml"/><Relationship Id="rId10" Type="http://schemas.openxmlformats.org/officeDocument/2006/relationships/hyperlink" Target="http://www.signupwic.com" TargetMode="External"/><Relationship Id="rId19" Type="http://schemas.openxmlformats.org/officeDocument/2006/relationships/hyperlink" Target="https://l.facebook.com/l.php?u=http%3A%2F%2Fwww.signupwic.com%2F%3Ffbclid%3DIwZXh0bgNhZW0CMTAAAR1L7rW_iIYIduT9dHnTBxxkLgDJO0pRCPyDwoEniJFK66aNnLVln5G_jCU_aem_ARDRGi7ng8Qm-EbG5YUZuhKUWSFd4ZZjig4PNCJ14SQXfAeim5zrKMax7fMmULzHMgDX1HzJRY2soaxXcukmsZif&amp;h=AT2eLiZLYTv6Wu4Szf-rgF7eXaTJB1GYmWEWS7Xa-C7CJo5Il86IZRl-QVM6p8rzclnc1ZnPibJiIU9qL31iOw__1e1UGdZV5TTSF1uZB_swN9HiePLGVlmiUMmvp3Tq9stFdbiPOok4EjSLFg&amp;__tn__=-UK-R&amp;c%5b0%5d=AT2f9byEm8EYmxcRgqo0S6OMMmRKz6aRRWajfhYZYdpmLIbtM4CDmokwzwwKah1v1DbOR2TW4kzENfcbHw8uxNIDRvS4y8UEG9C4sVlk6vVAK87UpXkoEOJ475-5jY2O4HySvdJIP7SrMjsJYhlQZrj6WlmLpoJS8Fxx4UCEW2Y8nocoCyyrkQ" TargetMode="External"/><Relationship Id="rId31" Type="http://schemas.openxmlformats.org/officeDocument/2006/relationships/hyperlink" Target="https://l.facebook.com/l.php?u=http%3A%2F%2Fwww.signupwic.com%2F%3Ffbclid%3DIwZXh0bgNhZW0CMTAAAR1L7rW_iIYIduT9dHnTBxxkLgDJO0pRCPyDwoEniJFK66aNnLVln5G_jCU_aem_ARDRGi7ng8Qm-EbG5YUZuhKUWSFd4ZZjig4PNCJ14SQXfAeim5zrKMax7fMmULzHMgDX1HzJRY2soaxXcukmsZif&amp;h=AT2eLiZLYTv6Wu4Szf-rgF7eXaTJB1GYmWEWS7Xa-C7CJo5Il86IZRl-QVM6p8rzclnc1ZnPibJiIU9qL31iOw__1e1UGdZV5TTSF1uZB_swN9HiePLGVlmiUMmvp3Tq9stFdbiPOok4EjSLFg&amp;__tn__=-UK-R&amp;c%5b0%5d=AT2f9byEm8EYmxcRgqo0S6OMMmRKz6aRRWajfhYZYdpmLIbtM4CDmokwzwwKah1v1DbOR2TW4kzENfcbHw8uxNIDRvS4y8UEG9C4sVlk6vVAK87UpXkoEOJ475-5jY2O4HySvdJIP7SrMjsJYhlQZrj6WlmLpoJS8Fxx4UCEW2Y8nocoCyyrkQ" TargetMode="Externa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yperlink" Target="https://health.gov/myhealthfinder/doctor-visits/regular-checkups/men-take-charge-your-health" TargetMode="External"/><Relationship Id="rId22" Type="http://schemas.openxmlformats.org/officeDocument/2006/relationships/hyperlink" Target="https://www.facebook.com/hashtag/healthystartshere?__eep__=6&amp;__cft__%5b0%5d=AZW-GW7SJDtlT2l1UG3D7SLIOcjREOl5VqM-zLVdTYmrFrLhzgezfadzvwCk-4oG9gPz7EoYGeg3eOaknCpnLkK16vpDio6-wkuz3YSoaVWlV1-v0cTyjP1_X6Qgovp03dBp3R0XIeQbg0K8DiqZbQ4YVz0gbxX-BXZCCDTHzPMd_g&amp;__tn__=*NK-R" TargetMode="External"/><Relationship Id="rId27" Type="http://schemas.openxmlformats.org/officeDocument/2006/relationships/hyperlink" Target="https://l.facebook.com/l.php?u=http%3A%2F%2Fwww.signupwic.com%2F%3Ffbclid%3DIwZXh0bgNhZW0CMTAAAR1L7rW_iIYIduT9dHnTBxxkLgDJO0pRCPyDwoEniJFK66aNnLVln5G_jCU_aem_ARDRGi7ng8Qm-EbG5YUZuhKUWSFd4ZZjig4PNCJ14SQXfAeim5zrKMax7fMmULzHMgDX1HzJRY2soaxXcukmsZif&amp;h=AT2eLiZLYTv6Wu4Szf-rgF7eXaTJB1GYmWEWS7Xa-C7CJo5Il86IZRl-QVM6p8rzclnc1ZnPibJiIU9qL31iOw__1e1UGdZV5TTSF1uZB_swN9HiePLGVlmiUMmvp3Tq9stFdbiPOok4EjSLFg&amp;__tn__=-UK-R&amp;c%5b0%5d=AT2f9byEm8EYmxcRgqo0S6OMMmRKz6aRRWajfhYZYdpmLIbtM4CDmokwzwwKah1v1DbOR2TW4kzENfcbHw8uxNIDRvS4y8UEG9C4sVlk6vVAK87UpXkoEOJ475-5jY2O4HySvdJIP7SrMjsJYhlQZrj6WlmLpoJS8Fxx4UCEW2Y8nocoCyyrkQ" TargetMode="External"/><Relationship Id="rId30" Type="http://schemas.openxmlformats.org/officeDocument/2006/relationships/image" Target="media/image12.png"/><Relationship Id="rId35" Type="http://schemas.openxmlformats.org/officeDocument/2006/relationships/footer" Target="footer2.xml"/><Relationship Id="rId8" Type="http://schemas.openxmlformats.org/officeDocument/2006/relationships/hyperlink" Target="http://www.signupwic.com" TargetMode="External"/><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40</TotalTime>
  <Pages>3</Pages>
  <Words>1364</Words>
  <Characters>7775</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9121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Mariah Cowsert</cp:lastModifiedBy>
  <cp:revision>17</cp:revision>
  <dcterms:created xsi:type="dcterms:W3CDTF">2024-05-28T19:19:00Z</dcterms:created>
  <dcterms:modified xsi:type="dcterms:W3CDTF">2024-06-05T21:00:00Z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e1b91359d97241f725a1c472e1a9abf08e191df26ec3edb73794ef328b46f0fd</vt:lpwstr>
  </property>
</Properties>
</file>